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B27DA7">
      <w:pPr>
        <w:pStyle w:val="a3"/>
        <w:rPr>
          <w:sz w:val="20"/>
        </w:rPr>
      </w:pPr>
    </w:p>
    <w:p w:rsidR="00B27DA7" w:rsidRDefault="00D72839" w:rsidP="00704212">
      <w:pPr>
        <w:pStyle w:val="11"/>
        <w:spacing w:before="244"/>
        <w:ind w:left="0" w:right="-29"/>
      </w:pPr>
      <w:r>
        <w:t>ПОЛОЖЕНИЕ</w:t>
      </w:r>
    </w:p>
    <w:p w:rsidR="00B27DA7" w:rsidRDefault="00704212" w:rsidP="00704212">
      <w:pPr>
        <w:pStyle w:val="a4"/>
        <w:tabs>
          <w:tab w:val="left" w:pos="0"/>
        </w:tabs>
        <w:spacing w:before="193"/>
        <w:ind w:left="0" w:right="4"/>
        <w:jc w:val="center"/>
        <w:rPr>
          <w:b/>
          <w:sz w:val="36"/>
        </w:rPr>
      </w:pPr>
      <w:r>
        <w:rPr>
          <w:b/>
          <w:sz w:val="36"/>
        </w:rPr>
        <w:t>о проведении городского</w:t>
      </w:r>
      <w:r w:rsidR="00D72839">
        <w:rPr>
          <w:b/>
          <w:sz w:val="36"/>
        </w:rPr>
        <w:t xml:space="preserve"> конкурса</w:t>
      </w:r>
    </w:p>
    <w:p w:rsidR="00B27DA7" w:rsidRDefault="00D72839">
      <w:pPr>
        <w:spacing w:before="193"/>
        <w:ind w:left="2471" w:right="2474"/>
        <w:jc w:val="center"/>
        <w:rPr>
          <w:b/>
          <w:sz w:val="36"/>
        </w:rPr>
      </w:pPr>
      <w:r>
        <w:rPr>
          <w:b/>
          <w:sz w:val="36"/>
        </w:rPr>
        <w:t>«</w:t>
      </w:r>
      <w:r w:rsidR="005F2E6F">
        <w:rPr>
          <w:b/>
          <w:sz w:val="36"/>
        </w:rPr>
        <w:t>Новогодняя игрушка</w:t>
      </w:r>
      <w:r>
        <w:rPr>
          <w:b/>
          <w:sz w:val="36"/>
        </w:rPr>
        <w:t>»</w:t>
      </w: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40"/>
        </w:rPr>
      </w:pPr>
    </w:p>
    <w:p w:rsidR="00B27DA7" w:rsidRDefault="00B27DA7">
      <w:pPr>
        <w:pStyle w:val="a3"/>
        <w:rPr>
          <w:b/>
          <w:sz w:val="54"/>
        </w:rPr>
      </w:pPr>
    </w:p>
    <w:p w:rsidR="00B27DA7" w:rsidRDefault="00704212">
      <w:pPr>
        <w:pStyle w:val="21"/>
        <w:spacing w:before="1"/>
        <w:ind w:left="2471" w:right="2471" w:firstLine="0"/>
        <w:jc w:val="center"/>
      </w:pPr>
      <w:r>
        <w:t xml:space="preserve">Иваново </w:t>
      </w:r>
      <w:r w:rsidR="00D72839">
        <w:t>, 2020г.</w:t>
      </w:r>
    </w:p>
    <w:p w:rsidR="00B27DA7" w:rsidRDefault="00B27DA7">
      <w:pPr>
        <w:jc w:val="center"/>
        <w:sectPr w:rsidR="00B27DA7" w:rsidSect="00704212">
          <w:type w:val="continuous"/>
          <w:pgSz w:w="11910" w:h="16840"/>
          <w:pgMar w:top="1580" w:right="740" w:bottom="280" w:left="851" w:header="720" w:footer="720" w:gutter="0"/>
          <w:cols w:space="720"/>
        </w:sectPr>
      </w:pPr>
    </w:p>
    <w:p w:rsidR="00B27DA7" w:rsidRDefault="00D72839">
      <w:pPr>
        <w:pStyle w:val="a4"/>
        <w:numPr>
          <w:ilvl w:val="1"/>
          <w:numId w:val="11"/>
        </w:numPr>
        <w:tabs>
          <w:tab w:val="left" w:pos="4182"/>
          <w:tab w:val="left" w:pos="4183"/>
        </w:tabs>
        <w:spacing w:before="74"/>
        <w:ind w:hanging="505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положения.</w:t>
      </w:r>
    </w:p>
    <w:p w:rsidR="00B27DA7" w:rsidRDefault="00D72839">
      <w:pPr>
        <w:pStyle w:val="a4"/>
        <w:numPr>
          <w:ilvl w:val="1"/>
          <w:numId w:val="10"/>
        </w:numPr>
        <w:tabs>
          <w:tab w:val="left" w:pos="652"/>
        </w:tabs>
        <w:spacing w:before="188" w:line="259" w:lineRule="auto"/>
        <w:ind w:right="107" w:firstLine="0"/>
        <w:rPr>
          <w:sz w:val="28"/>
        </w:rPr>
      </w:pPr>
      <w:r>
        <w:rPr>
          <w:sz w:val="28"/>
        </w:rPr>
        <w:t xml:space="preserve">Настоящее Положение определяет цель, задачи и порядок проведения Конкурса </w:t>
      </w:r>
      <w:r w:rsidRPr="00DE1545">
        <w:rPr>
          <w:sz w:val="28"/>
        </w:rPr>
        <w:t>«</w:t>
      </w:r>
      <w:r w:rsidR="00DE1545" w:rsidRPr="00DE1545">
        <w:rPr>
          <w:sz w:val="28"/>
          <w:szCs w:val="28"/>
        </w:rPr>
        <w:t>Новогодняя игрушка</w:t>
      </w:r>
      <w:r w:rsidRPr="00DE1545">
        <w:rPr>
          <w:sz w:val="28"/>
          <w:szCs w:val="28"/>
        </w:rPr>
        <w:t>»</w:t>
      </w:r>
      <w:r>
        <w:rPr>
          <w:sz w:val="28"/>
        </w:rPr>
        <w:t xml:space="preserve"> (Далее – Конкурс) на территории </w:t>
      </w:r>
      <w:r w:rsidR="00D85E1D">
        <w:rPr>
          <w:sz w:val="28"/>
        </w:rPr>
        <w:t>городского округа Иваново</w:t>
      </w:r>
      <w:r>
        <w:rPr>
          <w:sz w:val="28"/>
        </w:rPr>
        <w:t>.</w:t>
      </w:r>
    </w:p>
    <w:p w:rsidR="00B27DA7" w:rsidRDefault="00D72839">
      <w:pPr>
        <w:pStyle w:val="a4"/>
        <w:numPr>
          <w:ilvl w:val="1"/>
          <w:numId w:val="10"/>
        </w:numPr>
        <w:tabs>
          <w:tab w:val="left" w:pos="767"/>
        </w:tabs>
        <w:spacing w:line="259" w:lineRule="auto"/>
        <w:ind w:right="106" w:firstLine="0"/>
        <w:rPr>
          <w:sz w:val="28"/>
        </w:rPr>
      </w:pPr>
      <w:r>
        <w:rPr>
          <w:sz w:val="28"/>
        </w:rPr>
        <w:t xml:space="preserve">Организатором Конкурса является </w:t>
      </w:r>
      <w:r w:rsidR="00D85E1D">
        <w:rPr>
          <w:sz w:val="28"/>
        </w:rPr>
        <w:t>Ивановское городское</w:t>
      </w:r>
      <w:r>
        <w:rPr>
          <w:sz w:val="28"/>
        </w:rPr>
        <w:t xml:space="preserve"> </w:t>
      </w:r>
      <w:r w:rsidR="00691144">
        <w:rPr>
          <w:sz w:val="28"/>
        </w:rPr>
        <w:t xml:space="preserve">местное </w:t>
      </w:r>
      <w:r w:rsidR="00DC1139">
        <w:rPr>
          <w:sz w:val="28"/>
        </w:rPr>
        <w:t xml:space="preserve">отделение </w:t>
      </w:r>
      <w:r>
        <w:rPr>
          <w:sz w:val="28"/>
        </w:rPr>
        <w:t xml:space="preserve"> ВПП </w:t>
      </w:r>
      <w:r>
        <w:rPr>
          <w:b/>
          <w:sz w:val="28"/>
        </w:rPr>
        <w:t xml:space="preserve">«ЕДИНАЯ РОССИЯ»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Организатор).</w:t>
      </w:r>
    </w:p>
    <w:p w:rsidR="00B27DA7" w:rsidRDefault="00D72839">
      <w:pPr>
        <w:pStyle w:val="a4"/>
        <w:numPr>
          <w:ilvl w:val="1"/>
          <w:numId w:val="10"/>
        </w:numPr>
        <w:tabs>
          <w:tab w:val="left" w:pos="594"/>
        </w:tabs>
        <w:spacing w:line="259" w:lineRule="auto"/>
        <w:ind w:right="107" w:firstLine="0"/>
        <w:rPr>
          <w:sz w:val="28"/>
        </w:rPr>
      </w:pPr>
      <w:r>
        <w:rPr>
          <w:sz w:val="28"/>
        </w:rPr>
        <w:t xml:space="preserve">Конкурс проходит на территории </w:t>
      </w:r>
      <w:r w:rsidR="00F75B58">
        <w:rPr>
          <w:sz w:val="28"/>
        </w:rPr>
        <w:t xml:space="preserve">города Иваново </w:t>
      </w:r>
      <w:r>
        <w:rPr>
          <w:sz w:val="28"/>
        </w:rPr>
        <w:t xml:space="preserve">в период с </w:t>
      </w:r>
      <w:r w:rsidR="005F2E6F">
        <w:rPr>
          <w:sz w:val="28"/>
        </w:rPr>
        <w:t>14</w:t>
      </w:r>
      <w:r>
        <w:rPr>
          <w:sz w:val="28"/>
        </w:rPr>
        <w:t>.12.2020 по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 w:rsidR="005F2E6F">
        <w:rPr>
          <w:sz w:val="28"/>
        </w:rPr>
        <w:t>5</w:t>
      </w:r>
      <w:r>
        <w:rPr>
          <w:sz w:val="28"/>
        </w:rPr>
        <w:t>.12.2020г.г.</w:t>
      </w:r>
    </w:p>
    <w:p w:rsidR="00B27DA7" w:rsidRDefault="00D72839">
      <w:pPr>
        <w:pStyle w:val="a4"/>
        <w:numPr>
          <w:ilvl w:val="1"/>
          <w:numId w:val="10"/>
        </w:numPr>
        <w:tabs>
          <w:tab w:val="left" w:pos="626"/>
        </w:tabs>
        <w:spacing w:line="259" w:lineRule="auto"/>
        <w:ind w:right="107" w:firstLine="0"/>
        <w:rPr>
          <w:sz w:val="28"/>
        </w:rPr>
      </w:pPr>
      <w:r>
        <w:rPr>
          <w:sz w:val="28"/>
        </w:rPr>
        <w:t>Итоги конкурса будут подведены 2</w:t>
      </w:r>
      <w:r w:rsidR="00F75B58">
        <w:rPr>
          <w:sz w:val="28"/>
        </w:rPr>
        <w:t>5</w:t>
      </w:r>
      <w:r>
        <w:rPr>
          <w:sz w:val="28"/>
        </w:rPr>
        <w:t xml:space="preserve"> декабря 2020г. и опубликованы на официальном сайте </w:t>
      </w:r>
      <w:r w:rsidR="00F75B58">
        <w:rPr>
          <w:sz w:val="28"/>
        </w:rPr>
        <w:t>И</w:t>
      </w:r>
      <w:r w:rsidR="00DC1139">
        <w:rPr>
          <w:sz w:val="28"/>
        </w:rPr>
        <w:t>Г</w:t>
      </w:r>
      <w:r w:rsidR="00F75B58">
        <w:rPr>
          <w:sz w:val="28"/>
        </w:rPr>
        <w:t>М</w:t>
      </w:r>
      <w:r>
        <w:rPr>
          <w:sz w:val="28"/>
        </w:rPr>
        <w:t>О ВПП «ЕР» (</w:t>
      </w:r>
      <w:r w:rsidR="00F17891" w:rsidRPr="00DE1545">
        <w:rPr>
          <w:sz w:val="28"/>
          <w:szCs w:val="28"/>
        </w:rPr>
        <w:t>http://ivedinoros.ru/</w:t>
      </w:r>
      <w:r>
        <w:rPr>
          <w:sz w:val="28"/>
        </w:rPr>
        <w:t xml:space="preserve">) и в официальных аккаунтах </w:t>
      </w:r>
      <w:r w:rsidR="00D939B0">
        <w:rPr>
          <w:sz w:val="28"/>
        </w:rPr>
        <w:t>п</w:t>
      </w:r>
      <w:r>
        <w:rPr>
          <w:sz w:val="28"/>
        </w:rPr>
        <w:t>артии.</w:t>
      </w:r>
    </w:p>
    <w:p w:rsidR="00B27DA7" w:rsidRDefault="00D72839">
      <w:pPr>
        <w:pStyle w:val="a4"/>
        <w:numPr>
          <w:ilvl w:val="1"/>
          <w:numId w:val="10"/>
        </w:numPr>
        <w:tabs>
          <w:tab w:val="left" w:pos="743"/>
        </w:tabs>
        <w:spacing w:before="160" w:line="259" w:lineRule="auto"/>
        <w:ind w:right="107" w:firstLine="0"/>
        <w:rPr>
          <w:sz w:val="28"/>
        </w:rPr>
      </w:pPr>
      <w:r>
        <w:rPr>
          <w:sz w:val="28"/>
        </w:rPr>
        <w:t>В работах, поданных на конкурс, не допускается использование материалов, порочащих честь и достоинства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человека.</w:t>
      </w:r>
    </w:p>
    <w:p w:rsidR="00B27DA7" w:rsidRDefault="00DE1545">
      <w:pPr>
        <w:pStyle w:val="a4"/>
        <w:numPr>
          <w:ilvl w:val="1"/>
          <w:numId w:val="10"/>
        </w:numPr>
        <w:tabs>
          <w:tab w:val="left" w:pos="595"/>
        </w:tabs>
        <w:ind w:left="594" w:hanging="493"/>
        <w:rPr>
          <w:sz w:val="28"/>
        </w:rPr>
      </w:pPr>
      <w:r>
        <w:rPr>
          <w:sz w:val="28"/>
        </w:rPr>
        <w:t>Работы</w:t>
      </w:r>
      <w:r w:rsidR="000C44C1">
        <w:rPr>
          <w:sz w:val="28"/>
        </w:rPr>
        <w:t>,</w:t>
      </w:r>
      <w:r>
        <w:rPr>
          <w:sz w:val="28"/>
        </w:rPr>
        <w:t xml:space="preserve"> </w:t>
      </w:r>
      <w:r w:rsidR="00D72839">
        <w:rPr>
          <w:sz w:val="28"/>
        </w:rPr>
        <w:t xml:space="preserve">не </w:t>
      </w:r>
      <w:r w:rsidR="0049531B">
        <w:rPr>
          <w:sz w:val="28"/>
        </w:rPr>
        <w:t>отвечающие тематике Номинации</w:t>
      </w:r>
      <w:r w:rsidR="00D72839">
        <w:rPr>
          <w:sz w:val="28"/>
        </w:rPr>
        <w:t xml:space="preserve"> конкурса</w:t>
      </w:r>
      <w:r w:rsidR="000C44C1">
        <w:rPr>
          <w:sz w:val="28"/>
        </w:rPr>
        <w:t>,</w:t>
      </w:r>
      <w:r w:rsidR="00D72839">
        <w:rPr>
          <w:sz w:val="28"/>
        </w:rPr>
        <w:t xml:space="preserve"> будут</w:t>
      </w:r>
      <w:r w:rsidR="00D72839">
        <w:rPr>
          <w:spacing w:val="-18"/>
          <w:sz w:val="28"/>
        </w:rPr>
        <w:t xml:space="preserve"> </w:t>
      </w:r>
      <w:r w:rsidR="00D72839">
        <w:rPr>
          <w:sz w:val="28"/>
        </w:rPr>
        <w:t>отклонены.</w:t>
      </w:r>
    </w:p>
    <w:p w:rsidR="00B27DA7" w:rsidRDefault="00D72839">
      <w:pPr>
        <w:pStyle w:val="21"/>
        <w:numPr>
          <w:ilvl w:val="1"/>
          <w:numId w:val="11"/>
        </w:numPr>
        <w:tabs>
          <w:tab w:val="left" w:pos="4017"/>
        </w:tabs>
        <w:spacing w:before="186"/>
        <w:ind w:left="4017" w:hanging="360"/>
        <w:jc w:val="left"/>
      </w:pPr>
      <w:r>
        <w:t>Цели и</w:t>
      </w:r>
      <w:r>
        <w:rPr>
          <w:spacing w:val="-3"/>
        </w:rPr>
        <w:t xml:space="preserve"> </w:t>
      </w:r>
      <w:r>
        <w:t>задачи.</w:t>
      </w:r>
    </w:p>
    <w:p w:rsidR="00B27DA7" w:rsidRDefault="00D72839">
      <w:pPr>
        <w:pStyle w:val="a4"/>
        <w:numPr>
          <w:ilvl w:val="1"/>
          <w:numId w:val="9"/>
        </w:numPr>
        <w:tabs>
          <w:tab w:val="left" w:pos="765"/>
        </w:tabs>
        <w:spacing w:before="185" w:line="259" w:lineRule="auto"/>
        <w:ind w:right="103" w:firstLine="0"/>
        <w:rPr>
          <w:sz w:val="28"/>
        </w:rPr>
      </w:pPr>
      <w:r>
        <w:rPr>
          <w:b/>
          <w:sz w:val="28"/>
        </w:rPr>
        <w:t xml:space="preserve">Целью Конкурса </w:t>
      </w:r>
      <w:r>
        <w:rPr>
          <w:sz w:val="28"/>
        </w:rPr>
        <w:t>является – художественно-эстетическое воспитание детей дошкольного и 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возрастов.</w:t>
      </w:r>
    </w:p>
    <w:p w:rsidR="00B27DA7" w:rsidRDefault="00D72839">
      <w:pPr>
        <w:pStyle w:val="21"/>
        <w:numPr>
          <w:ilvl w:val="1"/>
          <w:numId w:val="9"/>
        </w:numPr>
        <w:tabs>
          <w:tab w:val="left" w:pos="594"/>
        </w:tabs>
        <w:spacing w:before="159"/>
        <w:ind w:left="594" w:hanging="492"/>
        <w:jc w:val="both"/>
      </w:pPr>
      <w:r>
        <w:t>Задачи</w:t>
      </w:r>
      <w:r>
        <w:rPr>
          <w:spacing w:val="-2"/>
        </w:rPr>
        <w:t xml:space="preserve"> </w:t>
      </w:r>
      <w:r>
        <w:t>Конкурса:</w:t>
      </w:r>
    </w:p>
    <w:p w:rsidR="00B27DA7" w:rsidRDefault="00D72839">
      <w:pPr>
        <w:pStyle w:val="a4"/>
        <w:numPr>
          <w:ilvl w:val="2"/>
          <w:numId w:val="9"/>
        </w:numPr>
        <w:tabs>
          <w:tab w:val="left" w:pos="822"/>
        </w:tabs>
        <w:spacing w:before="187"/>
        <w:jc w:val="left"/>
        <w:rPr>
          <w:sz w:val="28"/>
        </w:rPr>
      </w:pPr>
      <w:r>
        <w:rPr>
          <w:sz w:val="28"/>
        </w:rPr>
        <w:t>развитие творческого 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B27DA7" w:rsidRDefault="00D72839">
      <w:pPr>
        <w:pStyle w:val="a4"/>
        <w:numPr>
          <w:ilvl w:val="2"/>
          <w:numId w:val="9"/>
        </w:numPr>
        <w:tabs>
          <w:tab w:val="left" w:pos="822"/>
        </w:tabs>
        <w:spacing w:before="184"/>
        <w:jc w:val="left"/>
        <w:rPr>
          <w:sz w:val="28"/>
        </w:rPr>
      </w:pPr>
      <w:r>
        <w:rPr>
          <w:sz w:val="28"/>
        </w:rPr>
        <w:t>развитие художественно-изобразительных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B27DA7" w:rsidRDefault="00D72839">
      <w:pPr>
        <w:pStyle w:val="a4"/>
        <w:numPr>
          <w:ilvl w:val="2"/>
          <w:numId w:val="9"/>
        </w:numPr>
        <w:tabs>
          <w:tab w:val="left" w:pos="822"/>
        </w:tabs>
        <w:spacing w:before="187"/>
        <w:jc w:val="left"/>
        <w:rPr>
          <w:sz w:val="28"/>
        </w:rPr>
      </w:pPr>
      <w:r>
        <w:rPr>
          <w:sz w:val="28"/>
        </w:rPr>
        <w:t>приобщение детей к культурным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ценностям.</w:t>
      </w:r>
    </w:p>
    <w:p w:rsidR="00B27DA7" w:rsidRDefault="00D72839">
      <w:pPr>
        <w:pStyle w:val="21"/>
        <w:numPr>
          <w:ilvl w:val="1"/>
          <w:numId w:val="11"/>
        </w:numPr>
        <w:tabs>
          <w:tab w:val="left" w:pos="3571"/>
        </w:tabs>
        <w:spacing w:before="185"/>
        <w:ind w:left="3570" w:hanging="361"/>
        <w:jc w:val="both"/>
      </w:pPr>
      <w:r>
        <w:t>Участники</w:t>
      </w:r>
      <w:r>
        <w:rPr>
          <w:spacing w:val="-2"/>
        </w:rPr>
        <w:t xml:space="preserve"> </w:t>
      </w:r>
      <w:r>
        <w:t>Конкурса.</w:t>
      </w:r>
    </w:p>
    <w:p w:rsidR="00B82B2C" w:rsidRDefault="00D72839" w:rsidP="00B82B2C">
      <w:pPr>
        <w:pStyle w:val="a3"/>
        <w:spacing w:before="187" w:line="259" w:lineRule="auto"/>
        <w:ind w:left="102" w:right="105"/>
        <w:jc w:val="both"/>
      </w:pPr>
      <w:r>
        <w:t xml:space="preserve">3.1. Участниками Конкурса (Далее – Участники) могут выступать учащиеся </w:t>
      </w:r>
      <w:r w:rsidR="00C64898">
        <w:t xml:space="preserve">дошкольных и </w:t>
      </w:r>
      <w:r>
        <w:t xml:space="preserve">общеобразовательных учреждений </w:t>
      </w:r>
      <w:r w:rsidR="0004684C">
        <w:t xml:space="preserve">города Иваново, в </w:t>
      </w:r>
      <w:r w:rsidR="0004684C" w:rsidRPr="00B82B2C">
        <w:t xml:space="preserve">возрасте </w:t>
      </w:r>
      <w:r w:rsidR="00B82B2C" w:rsidRPr="00B82B2C">
        <w:t>от 5 до 12 лет</w:t>
      </w:r>
      <w:r w:rsidR="005F2E6F">
        <w:t xml:space="preserve"> включительно</w:t>
      </w:r>
      <w:r w:rsidRPr="00B82B2C">
        <w:t>.</w:t>
      </w:r>
    </w:p>
    <w:p w:rsidR="00B82B2C" w:rsidRPr="00B82B2C" w:rsidRDefault="00B82B2C" w:rsidP="00B82B2C">
      <w:pPr>
        <w:pStyle w:val="a3"/>
        <w:spacing w:before="187" w:line="259" w:lineRule="auto"/>
        <w:ind w:left="102" w:right="105"/>
        <w:jc w:val="both"/>
      </w:pPr>
      <w:r>
        <w:t xml:space="preserve">3.2. Все участники акции  </w:t>
      </w:r>
      <w:r w:rsidR="00E23174">
        <w:t>должны заполнить анкету Приложение 1</w:t>
      </w:r>
      <w:r w:rsidR="005F2E6F">
        <w:t xml:space="preserve"> к настоящему Положению.</w:t>
      </w:r>
    </w:p>
    <w:p w:rsidR="00B27DA7" w:rsidRDefault="00D72839">
      <w:pPr>
        <w:pStyle w:val="21"/>
        <w:numPr>
          <w:ilvl w:val="1"/>
          <w:numId w:val="11"/>
        </w:numPr>
        <w:tabs>
          <w:tab w:val="left" w:pos="3513"/>
        </w:tabs>
        <w:spacing w:before="159"/>
        <w:ind w:left="3513" w:hanging="360"/>
        <w:jc w:val="both"/>
      </w:pPr>
      <w:r>
        <w:t>Конкурсная</w:t>
      </w:r>
      <w:r>
        <w:rPr>
          <w:spacing w:val="-2"/>
        </w:rPr>
        <w:t xml:space="preserve"> </w:t>
      </w:r>
      <w:r>
        <w:t>комиссия.</w:t>
      </w:r>
    </w:p>
    <w:p w:rsidR="00B27DA7" w:rsidRDefault="00D72839">
      <w:pPr>
        <w:pStyle w:val="a4"/>
        <w:numPr>
          <w:ilvl w:val="1"/>
          <w:numId w:val="8"/>
        </w:numPr>
        <w:tabs>
          <w:tab w:val="left" w:pos="752"/>
        </w:tabs>
        <w:spacing w:before="185" w:line="259" w:lineRule="auto"/>
        <w:ind w:right="104" w:firstLine="0"/>
        <w:rPr>
          <w:sz w:val="28"/>
        </w:rPr>
      </w:pPr>
      <w:r>
        <w:rPr>
          <w:sz w:val="28"/>
        </w:rPr>
        <w:t>Рассмотрение</w:t>
      </w:r>
      <w:r w:rsidR="00B82B2C">
        <w:rPr>
          <w:sz w:val="28"/>
        </w:rPr>
        <w:t xml:space="preserve"> </w:t>
      </w:r>
      <w:r>
        <w:rPr>
          <w:sz w:val="28"/>
        </w:rPr>
        <w:t xml:space="preserve">конкурсных работ </w:t>
      </w:r>
      <w:r w:rsidR="00DE1545">
        <w:rPr>
          <w:sz w:val="28"/>
        </w:rPr>
        <w:t>у</w:t>
      </w:r>
      <w:r>
        <w:rPr>
          <w:sz w:val="28"/>
        </w:rPr>
        <w:t>частников и</w:t>
      </w:r>
      <w:r w:rsidR="0049531B">
        <w:rPr>
          <w:sz w:val="28"/>
        </w:rPr>
        <w:t xml:space="preserve"> определение 3-</w:t>
      </w:r>
      <w:r w:rsidR="0004684C">
        <w:rPr>
          <w:sz w:val="28"/>
        </w:rPr>
        <w:t>х победителей в</w:t>
      </w:r>
      <w:r>
        <w:rPr>
          <w:sz w:val="28"/>
        </w:rPr>
        <w:t xml:space="preserve"> номинаци</w:t>
      </w:r>
      <w:r w:rsidR="0004684C">
        <w:rPr>
          <w:sz w:val="28"/>
        </w:rPr>
        <w:t>и</w:t>
      </w:r>
      <w:r>
        <w:rPr>
          <w:sz w:val="28"/>
        </w:rPr>
        <w:t xml:space="preserve"> осуществляет Конкурсная комиссия, состав которой утвержден Приложением</w:t>
      </w:r>
      <w:r w:rsidR="00E23174">
        <w:rPr>
          <w:sz w:val="28"/>
        </w:rPr>
        <w:t xml:space="preserve"> 2</w:t>
      </w:r>
      <w:r>
        <w:rPr>
          <w:sz w:val="28"/>
        </w:rPr>
        <w:t xml:space="preserve"> к настоящему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Положению.</w:t>
      </w:r>
    </w:p>
    <w:p w:rsidR="00B82B2C" w:rsidRPr="00B82B2C" w:rsidRDefault="00D72839" w:rsidP="00B82B2C">
      <w:pPr>
        <w:pStyle w:val="a4"/>
        <w:numPr>
          <w:ilvl w:val="1"/>
          <w:numId w:val="8"/>
        </w:numPr>
        <w:tabs>
          <w:tab w:val="left" w:pos="595"/>
        </w:tabs>
        <w:ind w:left="594" w:hanging="493"/>
        <w:rPr>
          <w:sz w:val="28"/>
          <w:szCs w:val="28"/>
        </w:rPr>
      </w:pPr>
      <w:r w:rsidRPr="00B82B2C">
        <w:rPr>
          <w:sz w:val="28"/>
        </w:rPr>
        <w:t>При оценке работ Конкурсная комиссия</w:t>
      </w:r>
      <w:r w:rsidRPr="00B82B2C">
        <w:rPr>
          <w:spacing w:val="-24"/>
          <w:sz w:val="28"/>
        </w:rPr>
        <w:t xml:space="preserve"> </w:t>
      </w:r>
      <w:r w:rsidRPr="00B82B2C">
        <w:rPr>
          <w:sz w:val="28"/>
        </w:rPr>
        <w:t>руководствуется</w:t>
      </w:r>
      <w:r w:rsidR="003B11D0">
        <w:rPr>
          <w:sz w:val="28"/>
        </w:rPr>
        <w:t xml:space="preserve"> следующими параметрами</w:t>
      </w:r>
      <w:r w:rsidR="00B82B2C" w:rsidRPr="00B82B2C">
        <w:rPr>
          <w:sz w:val="28"/>
        </w:rPr>
        <w:t>:</w:t>
      </w:r>
    </w:p>
    <w:p w:rsidR="00B27DA7" w:rsidRDefault="00D72839">
      <w:pPr>
        <w:pStyle w:val="a4"/>
        <w:numPr>
          <w:ilvl w:val="2"/>
          <w:numId w:val="8"/>
        </w:numPr>
        <w:tabs>
          <w:tab w:val="left" w:pos="803"/>
        </w:tabs>
        <w:spacing w:before="187"/>
        <w:rPr>
          <w:sz w:val="28"/>
        </w:rPr>
      </w:pPr>
      <w:r>
        <w:rPr>
          <w:sz w:val="28"/>
        </w:rPr>
        <w:t>актуальность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тематики</w:t>
      </w:r>
      <w:r w:rsidR="001F5565">
        <w:rPr>
          <w:sz w:val="28"/>
        </w:rPr>
        <w:t>;</w:t>
      </w:r>
    </w:p>
    <w:p w:rsidR="00B27DA7" w:rsidRDefault="000C44C1">
      <w:pPr>
        <w:pStyle w:val="a4"/>
        <w:numPr>
          <w:ilvl w:val="2"/>
          <w:numId w:val="8"/>
        </w:numPr>
        <w:tabs>
          <w:tab w:val="left" w:pos="803"/>
        </w:tabs>
        <w:spacing w:before="184"/>
        <w:rPr>
          <w:sz w:val="28"/>
        </w:rPr>
      </w:pPr>
      <w:r>
        <w:rPr>
          <w:sz w:val="28"/>
        </w:rPr>
        <w:t>креативность представленно</w:t>
      </w:r>
      <w:r w:rsidR="00D72839">
        <w:rPr>
          <w:sz w:val="28"/>
        </w:rPr>
        <w:t>й</w:t>
      </w:r>
      <w:r w:rsidR="00D72839">
        <w:rPr>
          <w:spacing w:val="-2"/>
          <w:sz w:val="28"/>
        </w:rPr>
        <w:t xml:space="preserve"> </w:t>
      </w:r>
      <w:r w:rsidR="001F5565">
        <w:rPr>
          <w:sz w:val="28"/>
        </w:rPr>
        <w:t>работы;</w:t>
      </w:r>
    </w:p>
    <w:p w:rsidR="00B27DA7" w:rsidRDefault="00B27DA7">
      <w:pPr>
        <w:jc w:val="both"/>
        <w:rPr>
          <w:sz w:val="28"/>
        </w:rPr>
        <w:sectPr w:rsidR="00B27DA7">
          <w:pgSz w:w="11910" w:h="16840"/>
          <w:pgMar w:top="1040" w:right="740" w:bottom="280" w:left="1600" w:header="720" w:footer="720" w:gutter="0"/>
          <w:cols w:space="720"/>
        </w:sectPr>
      </w:pPr>
    </w:p>
    <w:p w:rsidR="00FB27D6" w:rsidRPr="00B82B2C" w:rsidRDefault="00D72839" w:rsidP="00B82B2C">
      <w:pPr>
        <w:pStyle w:val="a4"/>
        <w:numPr>
          <w:ilvl w:val="2"/>
          <w:numId w:val="8"/>
        </w:numPr>
        <w:tabs>
          <w:tab w:val="left" w:pos="803"/>
        </w:tabs>
        <w:spacing w:before="74"/>
        <w:rPr>
          <w:sz w:val="28"/>
        </w:rPr>
      </w:pPr>
      <w:r>
        <w:rPr>
          <w:sz w:val="28"/>
        </w:rPr>
        <w:lastRenderedPageBreak/>
        <w:t>творческий</w:t>
      </w:r>
      <w:r>
        <w:rPr>
          <w:spacing w:val="-1"/>
          <w:sz w:val="28"/>
        </w:rPr>
        <w:t xml:space="preserve"> </w:t>
      </w:r>
      <w:r w:rsidR="001F5565">
        <w:rPr>
          <w:sz w:val="28"/>
        </w:rPr>
        <w:t>подход;</w:t>
      </w:r>
    </w:p>
    <w:p w:rsidR="00FB27D6" w:rsidRDefault="001F5565">
      <w:pPr>
        <w:pStyle w:val="a4"/>
        <w:numPr>
          <w:ilvl w:val="2"/>
          <w:numId w:val="8"/>
        </w:numPr>
        <w:tabs>
          <w:tab w:val="left" w:pos="803"/>
        </w:tabs>
        <w:spacing w:before="74"/>
        <w:rPr>
          <w:sz w:val="28"/>
        </w:rPr>
      </w:pPr>
      <w:r>
        <w:rPr>
          <w:sz w:val="28"/>
        </w:rPr>
        <w:t>с</w:t>
      </w:r>
      <w:r w:rsidR="00FB27D6" w:rsidRPr="00B82B2C">
        <w:rPr>
          <w:sz w:val="28"/>
        </w:rPr>
        <w:t>амостоятельность исполнения</w:t>
      </w:r>
      <w:r w:rsidR="00B82B2C">
        <w:rPr>
          <w:sz w:val="28"/>
        </w:rPr>
        <w:t>.</w:t>
      </w:r>
    </w:p>
    <w:p w:rsidR="00B82B2C" w:rsidRPr="00B82B2C" w:rsidRDefault="00B82B2C" w:rsidP="00B82B2C">
      <w:pPr>
        <w:pStyle w:val="a4"/>
        <w:tabs>
          <w:tab w:val="left" w:pos="803"/>
        </w:tabs>
        <w:spacing w:before="74"/>
        <w:ind w:left="802"/>
        <w:rPr>
          <w:sz w:val="28"/>
        </w:rPr>
      </w:pPr>
    </w:p>
    <w:p w:rsidR="00B27DA7" w:rsidRDefault="00D72839">
      <w:pPr>
        <w:pStyle w:val="a4"/>
        <w:numPr>
          <w:ilvl w:val="1"/>
          <w:numId w:val="8"/>
        </w:numPr>
        <w:tabs>
          <w:tab w:val="left" w:pos="817"/>
        </w:tabs>
        <w:spacing w:before="184" w:line="259" w:lineRule="auto"/>
        <w:ind w:right="103" w:firstLine="0"/>
        <w:rPr>
          <w:sz w:val="28"/>
        </w:rPr>
      </w:pPr>
      <w:r>
        <w:rPr>
          <w:sz w:val="28"/>
        </w:rPr>
        <w:t xml:space="preserve">Конкурсная комиссия проводит оценку работ Участников по пятибалльной шкале (от </w:t>
      </w:r>
      <w:r w:rsidR="00FB27D6" w:rsidRPr="00B82B2C">
        <w:rPr>
          <w:sz w:val="28"/>
        </w:rPr>
        <w:t>1 балла</w:t>
      </w:r>
      <w:r w:rsidR="00FB27D6" w:rsidRPr="00FB27D6">
        <w:rPr>
          <w:b/>
          <w:color w:val="FF0000"/>
          <w:sz w:val="28"/>
        </w:rPr>
        <w:t xml:space="preserve"> </w:t>
      </w:r>
      <w:r>
        <w:rPr>
          <w:sz w:val="28"/>
        </w:rPr>
        <w:t>до 5 баллов), где «</w:t>
      </w:r>
      <w:r w:rsidR="00B82B2C">
        <w:rPr>
          <w:sz w:val="28"/>
        </w:rPr>
        <w:t>1</w:t>
      </w:r>
      <w:r>
        <w:rPr>
          <w:sz w:val="28"/>
        </w:rPr>
        <w:t>» - самый низкий балл, а «5» - самый высокий, определяя соответствие работ Участников критериям, указанным в 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4.2.</w:t>
      </w:r>
    </w:p>
    <w:p w:rsidR="00B27DA7" w:rsidRDefault="00B27DA7">
      <w:pPr>
        <w:pStyle w:val="a3"/>
        <w:rPr>
          <w:sz w:val="30"/>
        </w:rPr>
      </w:pPr>
    </w:p>
    <w:p w:rsidR="00B27DA7" w:rsidRDefault="00B27DA7">
      <w:pPr>
        <w:pStyle w:val="a3"/>
        <w:spacing w:before="10"/>
        <w:rPr>
          <w:sz w:val="27"/>
        </w:rPr>
      </w:pPr>
    </w:p>
    <w:p w:rsidR="00B27DA7" w:rsidRDefault="00D72839">
      <w:pPr>
        <w:pStyle w:val="21"/>
        <w:numPr>
          <w:ilvl w:val="1"/>
          <w:numId w:val="11"/>
        </w:numPr>
        <w:tabs>
          <w:tab w:val="left" w:pos="3393"/>
        </w:tabs>
        <w:ind w:left="3393" w:hanging="281"/>
        <w:jc w:val="left"/>
      </w:pPr>
      <w:r>
        <w:t>Организация</w:t>
      </w:r>
      <w:r>
        <w:rPr>
          <w:spacing w:val="-3"/>
        </w:rPr>
        <w:t xml:space="preserve"> </w:t>
      </w:r>
      <w:r>
        <w:t>Конкурса.</w:t>
      </w:r>
    </w:p>
    <w:p w:rsidR="00B27DA7" w:rsidRDefault="00D72839">
      <w:pPr>
        <w:pStyle w:val="a4"/>
        <w:numPr>
          <w:ilvl w:val="1"/>
          <w:numId w:val="7"/>
        </w:numPr>
        <w:tabs>
          <w:tab w:val="left" w:pos="760"/>
        </w:tabs>
        <w:spacing w:before="188" w:line="259" w:lineRule="auto"/>
        <w:ind w:right="104" w:firstLine="0"/>
        <w:rPr>
          <w:sz w:val="28"/>
        </w:rPr>
      </w:pPr>
      <w:r>
        <w:rPr>
          <w:sz w:val="28"/>
        </w:rPr>
        <w:t xml:space="preserve">Организация, подготовка и проведение Конкурса осуществляется организационным комитетом </w:t>
      </w:r>
      <w:r w:rsidR="0004684C">
        <w:rPr>
          <w:sz w:val="28"/>
        </w:rPr>
        <w:t>И</w:t>
      </w:r>
      <w:r w:rsidR="00DC1139">
        <w:rPr>
          <w:sz w:val="28"/>
        </w:rPr>
        <w:t>Г</w:t>
      </w:r>
      <w:r w:rsidR="0004684C">
        <w:rPr>
          <w:sz w:val="28"/>
        </w:rPr>
        <w:t>М</w:t>
      </w:r>
      <w:r>
        <w:rPr>
          <w:sz w:val="28"/>
        </w:rPr>
        <w:t xml:space="preserve">О ВПП </w:t>
      </w:r>
      <w:r>
        <w:rPr>
          <w:b/>
          <w:sz w:val="28"/>
        </w:rPr>
        <w:t xml:space="preserve">«ЕДИНАЯ РОССИЯ» </w:t>
      </w:r>
      <w:r>
        <w:rPr>
          <w:sz w:val="28"/>
        </w:rPr>
        <w:t>в соответствии с 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B27DA7" w:rsidRDefault="00D72839">
      <w:pPr>
        <w:pStyle w:val="a4"/>
        <w:numPr>
          <w:ilvl w:val="1"/>
          <w:numId w:val="7"/>
        </w:numPr>
        <w:tabs>
          <w:tab w:val="left" w:pos="580"/>
        </w:tabs>
        <w:spacing w:line="259" w:lineRule="auto"/>
        <w:ind w:right="103" w:firstLine="0"/>
        <w:rPr>
          <w:sz w:val="28"/>
        </w:rPr>
      </w:pPr>
      <w:r>
        <w:rPr>
          <w:sz w:val="28"/>
        </w:rPr>
        <w:t>В соответствии со ст. 1276 Гражданского кодекса Российской Федерации допускается воспроизведение Организатором работ, участвовавших в творческом конкурсе не в коммерческих целях без согласия законного представителя участника – автора работ и без выплаты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вознаграждения.</w:t>
      </w:r>
    </w:p>
    <w:p w:rsidR="00B27DA7" w:rsidRDefault="00D72839">
      <w:pPr>
        <w:pStyle w:val="a4"/>
        <w:numPr>
          <w:ilvl w:val="1"/>
          <w:numId w:val="7"/>
        </w:numPr>
        <w:tabs>
          <w:tab w:val="left" w:pos="700"/>
        </w:tabs>
        <w:spacing w:before="160" w:line="259" w:lineRule="auto"/>
        <w:ind w:right="104" w:firstLine="0"/>
        <w:rPr>
          <w:sz w:val="28"/>
        </w:rPr>
      </w:pPr>
      <w:r>
        <w:rPr>
          <w:sz w:val="28"/>
        </w:rPr>
        <w:t>В случае наличия у Организатора намерения использовать работы, участвовавшие в творческом конкурс</w:t>
      </w:r>
      <w:r w:rsidR="00DC1139">
        <w:rPr>
          <w:sz w:val="28"/>
        </w:rPr>
        <w:t>е,</w:t>
      </w:r>
      <w:r>
        <w:rPr>
          <w:sz w:val="28"/>
        </w:rPr>
        <w:t xml:space="preserve"> в коммерческих целях</w:t>
      </w:r>
      <w:r w:rsidR="0049531B">
        <w:rPr>
          <w:sz w:val="28"/>
        </w:rPr>
        <w:t>,</w:t>
      </w:r>
      <w:r>
        <w:rPr>
          <w:sz w:val="28"/>
        </w:rPr>
        <w:t xml:space="preserve"> Организатор заключает с законным представителем участника соответствующее соглашение, предусматривающее предоставление права использования объекта авторского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права.</w:t>
      </w:r>
    </w:p>
    <w:p w:rsidR="00B27DA7" w:rsidRDefault="00B27DA7">
      <w:pPr>
        <w:pStyle w:val="a3"/>
        <w:rPr>
          <w:sz w:val="30"/>
        </w:rPr>
      </w:pPr>
    </w:p>
    <w:p w:rsidR="00B27DA7" w:rsidRDefault="00B27DA7">
      <w:pPr>
        <w:pStyle w:val="a3"/>
        <w:spacing w:before="10"/>
        <w:rPr>
          <w:sz w:val="27"/>
        </w:rPr>
      </w:pPr>
    </w:p>
    <w:p w:rsidR="00B27DA7" w:rsidRDefault="00D72839">
      <w:pPr>
        <w:pStyle w:val="21"/>
        <w:numPr>
          <w:ilvl w:val="1"/>
          <w:numId w:val="11"/>
        </w:numPr>
        <w:tabs>
          <w:tab w:val="left" w:pos="4137"/>
        </w:tabs>
        <w:spacing w:before="1"/>
        <w:ind w:left="4137" w:hanging="281"/>
        <w:jc w:val="left"/>
      </w:pPr>
      <w:r>
        <w:t>Номинаци</w:t>
      </w:r>
      <w:r w:rsidR="0004684C">
        <w:t>я</w:t>
      </w:r>
      <w:r>
        <w:t>.</w:t>
      </w:r>
    </w:p>
    <w:p w:rsidR="00B27DA7" w:rsidRDefault="00D72839">
      <w:pPr>
        <w:pStyle w:val="a4"/>
        <w:numPr>
          <w:ilvl w:val="1"/>
          <w:numId w:val="6"/>
        </w:numPr>
        <w:tabs>
          <w:tab w:val="left" w:pos="595"/>
        </w:tabs>
        <w:spacing w:before="184"/>
        <w:rPr>
          <w:sz w:val="28"/>
        </w:rPr>
      </w:pPr>
      <w:r>
        <w:rPr>
          <w:sz w:val="28"/>
        </w:rPr>
        <w:t>Конкурс проводится по номинаци</w:t>
      </w:r>
      <w:r w:rsidR="00DE1545">
        <w:rPr>
          <w:sz w:val="28"/>
        </w:rPr>
        <w:t>и</w:t>
      </w:r>
      <w:r>
        <w:rPr>
          <w:sz w:val="28"/>
        </w:rPr>
        <w:t>.</w:t>
      </w:r>
    </w:p>
    <w:p w:rsidR="00B27DA7" w:rsidRDefault="00D72839">
      <w:pPr>
        <w:pStyle w:val="21"/>
        <w:numPr>
          <w:ilvl w:val="2"/>
          <w:numId w:val="6"/>
        </w:numPr>
        <w:tabs>
          <w:tab w:val="left" w:pos="873"/>
        </w:tabs>
        <w:spacing w:before="184"/>
        <w:ind w:hanging="702"/>
        <w:jc w:val="left"/>
      </w:pPr>
      <w:r>
        <w:t>«Лучшая новогодняя</w:t>
      </w:r>
      <w:r>
        <w:rPr>
          <w:spacing w:val="-5"/>
        </w:rPr>
        <w:t xml:space="preserve"> </w:t>
      </w:r>
      <w:r>
        <w:t>игрушка».</w:t>
      </w:r>
    </w:p>
    <w:p w:rsidR="005F2E6F" w:rsidRDefault="000C44C1" w:rsidP="00E23174">
      <w:pPr>
        <w:pStyle w:val="a3"/>
        <w:spacing w:before="187" w:line="259" w:lineRule="auto"/>
        <w:ind w:left="102" w:right="31" w:firstLine="707"/>
      </w:pPr>
      <w:r>
        <w:t>Саму</w:t>
      </w:r>
      <w:r w:rsidR="00DE1545">
        <w:t xml:space="preserve"> поделку нужно будет принести в Ивановское городское местное  отделение ВПП </w:t>
      </w:r>
      <w:r w:rsidR="00DE1545" w:rsidRPr="00DE1545">
        <w:rPr>
          <w:b/>
        </w:rPr>
        <w:t>«ЕДИНАЯ РОССИЯ»</w:t>
      </w:r>
      <w:r w:rsidR="00DE1545" w:rsidRPr="00DE1545">
        <w:t xml:space="preserve"> по адресу: г.</w:t>
      </w:r>
      <w:r w:rsidR="00731E9B">
        <w:t xml:space="preserve"> </w:t>
      </w:r>
      <w:r w:rsidR="00E23174">
        <w:t xml:space="preserve">Иваново ул. Степанова д. 16. </w:t>
      </w:r>
    </w:p>
    <w:p w:rsidR="00DE1545" w:rsidRPr="00E23174" w:rsidRDefault="0049531B" w:rsidP="00E23174">
      <w:pPr>
        <w:pStyle w:val="a3"/>
        <w:spacing w:before="187" w:line="259" w:lineRule="auto"/>
        <w:ind w:left="102" w:right="31" w:firstLine="707"/>
      </w:pPr>
      <w:r>
        <w:t>По итогам конкурса в</w:t>
      </w:r>
      <w:r w:rsidR="00DE1545">
        <w:t xml:space="preserve">се игрушки будут переданы в больницы города Иваново, в которых в данное время борются с </w:t>
      </w:r>
      <w:r w:rsidR="00DE1545" w:rsidRPr="00DE1545">
        <w:t>COVID-19</w:t>
      </w:r>
      <w:r w:rsidR="00D939B0">
        <w:t>.</w:t>
      </w:r>
    </w:p>
    <w:p w:rsidR="00B27DA7" w:rsidRDefault="00B27DA7">
      <w:pPr>
        <w:pStyle w:val="a3"/>
        <w:rPr>
          <w:sz w:val="30"/>
        </w:rPr>
      </w:pPr>
    </w:p>
    <w:p w:rsidR="00B27DA7" w:rsidRDefault="00B27DA7">
      <w:pPr>
        <w:pStyle w:val="a3"/>
        <w:spacing w:before="2"/>
      </w:pPr>
    </w:p>
    <w:p w:rsidR="00B27DA7" w:rsidRDefault="00D72839">
      <w:pPr>
        <w:pStyle w:val="21"/>
        <w:numPr>
          <w:ilvl w:val="1"/>
          <w:numId w:val="11"/>
        </w:numPr>
        <w:tabs>
          <w:tab w:val="left" w:pos="4037"/>
        </w:tabs>
        <w:ind w:left="4036" w:hanging="282"/>
        <w:jc w:val="left"/>
      </w:pPr>
      <w:r>
        <w:t>Подведение</w:t>
      </w:r>
      <w:r>
        <w:rPr>
          <w:spacing w:val="-1"/>
        </w:rPr>
        <w:t xml:space="preserve"> </w:t>
      </w:r>
      <w:r>
        <w:t>итогов.</w:t>
      </w:r>
    </w:p>
    <w:p w:rsidR="00B27DA7" w:rsidRDefault="00D72839">
      <w:pPr>
        <w:pStyle w:val="a4"/>
        <w:numPr>
          <w:ilvl w:val="1"/>
          <w:numId w:val="5"/>
        </w:numPr>
        <w:tabs>
          <w:tab w:val="left" w:pos="671"/>
        </w:tabs>
        <w:spacing w:before="184" w:line="259" w:lineRule="auto"/>
        <w:ind w:right="108" w:firstLine="0"/>
        <w:rPr>
          <w:sz w:val="28"/>
        </w:rPr>
      </w:pPr>
      <w:r>
        <w:rPr>
          <w:sz w:val="28"/>
        </w:rPr>
        <w:t xml:space="preserve">Решение Конкурсной комиссии должно быть принято не позднее </w:t>
      </w:r>
      <w:r>
        <w:rPr>
          <w:spacing w:val="-4"/>
          <w:sz w:val="28"/>
        </w:rPr>
        <w:t>2</w:t>
      </w:r>
      <w:r w:rsidR="0004684C">
        <w:rPr>
          <w:spacing w:val="-4"/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 2020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B27DA7" w:rsidRDefault="00D72839">
      <w:pPr>
        <w:pStyle w:val="a4"/>
        <w:numPr>
          <w:ilvl w:val="1"/>
          <w:numId w:val="5"/>
        </w:numPr>
        <w:tabs>
          <w:tab w:val="left" w:pos="592"/>
        </w:tabs>
        <w:spacing w:before="162" w:line="256" w:lineRule="auto"/>
        <w:ind w:right="109" w:firstLine="0"/>
        <w:rPr>
          <w:sz w:val="28"/>
        </w:rPr>
      </w:pPr>
      <w:r>
        <w:rPr>
          <w:sz w:val="28"/>
        </w:rPr>
        <w:t>Решение Конкурсная комиссия оформляет протоколом. Решение</w:t>
      </w:r>
      <w:r>
        <w:rPr>
          <w:spacing w:val="-38"/>
          <w:sz w:val="28"/>
        </w:rPr>
        <w:t xml:space="preserve"> </w:t>
      </w:r>
      <w:r>
        <w:rPr>
          <w:sz w:val="28"/>
        </w:rPr>
        <w:t>является окончательным и апелляции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подлежит.</w:t>
      </w:r>
    </w:p>
    <w:p w:rsidR="000C44C1" w:rsidRPr="000C44C1" w:rsidRDefault="000C44C1" w:rsidP="000C44C1">
      <w:pPr>
        <w:tabs>
          <w:tab w:val="left" w:pos="592"/>
        </w:tabs>
        <w:spacing w:before="162" w:line="256" w:lineRule="auto"/>
        <w:ind w:right="109"/>
        <w:rPr>
          <w:sz w:val="28"/>
        </w:rPr>
      </w:pPr>
    </w:p>
    <w:p w:rsidR="00B27DA7" w:rsidRDefault="00D72839">
      <w:pPr>
        <w:pStyle w:val="21"/>
        <w:numPr>
          <w:ilvl w:val="1"/>
          <w:numId w:val="11"/>
        </w:numPr>
        <w:tabs>
          <w:tab w:val="left" w:pos="2839"/>
        </w:tabs>
        <w:ind w:left="2838" w:hanging="282"/>
        <w:jc w:val="left"/>
      </w:pPr>
      <w:r>
        <w:t>Порядок и условия получения</w:t>
      </w:r>
      <w:r>
        <w:rPr>
          <w:spacing w:val="-9"/>
        </w:rPr>
        <w:t xml:space="preserve"> </w:t>
      </w:r>
      <w:r>
        <w:t>призов.</w:t>
      </w:r>
    </w:p>
    <w:p w:rsidR="00B27DA7" w:rsidRDefault="00D72839">
      <w:pPr>
        <w:pStyle w:val="a4"/>
        <w:numPr>
          <w:ilvl w:val="1"/>
          <w:numId w:val="4"/>
        </w:numPr>
        <w:tabs>
          <w:tab w:val="left" w:pos="678"/>
        </w:tabs>
        <w:spacing w:before="187" w:line="256" w:lineRule="auto"/>
        <w:ind w:right="104" w:firstLine="0"/>
        <w:rPr>
          <w:sz w:val="28"/>
        </w:rPr>
      </w:pPr>
      <w:r>
        <w:rPr>
          <w:sz w:val="28"/>
        </w:rPr>
        <w:t>Призы –3 победите</w:t>
      </w:r>
      <w:r w:rsidR="000C44C1">
        <w:rPr>
          <w:sz w:val="28"/>
        </w:rPr>
        <w:t>ля, занявшие места с 1-го по 3-</w:t>
      </w:r>
      <w:r>
        <w:rPr>
          <w:sz w:val="28"/>
        </w:rPr>
        <w:t>е в номинации</w:t>
      </w:r>
      <w:r w:rsidR="00FB27D6">
        <w:rPr>
          <w:sz w:val="28"/>
        </w:rPr>
        <w:t xml:space="preserve"> </w:t>
      </w:r>
      <w:r w:rsidR="00FB27D6" w:rsidRPr="00FB27D6">
        <w:rPr>
          <w:b/>
          <w:sz w:val="28"/>
          <w:szCs w:val="28"/>
        </w:rPr>
        <w:t>«Лучшая новогодняя</w:t>
      </w:r>
      <w:r w:rsidR="00FB27D6" w:rsidRPr="00FB27D6">
        <w:rPr>
          <w:b/>
          <w:spacing w:val="-5"/>
          <w:sz w:val="28"/>
          <w:szCs w:val="28"/>
        </w:rPr>
        <w:t xml:space="preserve"> </w:t>
      </w:r>
      <w:r w:rsidR="00FB27D6" w:rsidRPr="00FB27D6">
        <w:rPr>
          <w:b/>
          <w:sz w:val="28"/>
          <w:szCs w:val="28"/>
        </w:rPr>
        <w:t>игрушка»</w:t>
      </w:r>
      <w:r w:rsidRPr="00FB27D6">
        <w:rPr>
          <w:b/>
          <w:sz w:val="28"/>
          <w:szCs w:val="28"/>
        </w:rPr>
        <w:t>:</w:t>
      </w:r>
    </w:p>
    <w:p w:rsidR="00B27DA7" w:rsidRDefault="00D72839">
      <w:pPr>
        <w:pStyle w:val="a4"/>
        <w:numPr>
          <w:ilvl w:val="0"/>
          <w:numId w:val="3"/>
        </w:numPr>
        <w:tabs>
          <w:tab w:val="left" w:pos="314"/>
        </w:tabs>
        <w:spacing w:before="165"/>
        <w:rPr>
          <w:sz w:val="28"/>
        </w:rPr>
      </w:pPr>
      <w:r>
        <w:rPr>
          <w:sz w:val="28"/>
        </w:rPr>
        <w:t xml:space="preserve">место – </w:t>
      </w:r>
      <w:r w:rsidR="00D939B0" w:rsidRPr="00D939B0">
        <w:rPr>
          <w:sz w:val="28"/>
        </w:rPr>
        <w:t>Умная колонка</w:t>
      </w:r>
      <w:r w:rsidR="002A3939">
        <w:rPr>
          <w:sz w:val="28"/>
        </w:rPr>
        <w:t>;</w:t>
      </w:r>
    </w:p>
    <w:p w:rsidR="00B27DA7" w:rsidRPr="00E23174" w:rsidRDefault="00D72839">
      <w:pPr>
        <w:pStyle w:val="a4"/>
        <w:numPr>
          <w:ilvl w:val="0"/>
          <w:numId w:val="3"/>
        </w:numPr>
        <w:tabs>
          <w:tab w:val="left" w:pos="314"/>
        </w:tabs>
        <w:spacing w:before="185"/>
        <w:rPr>
          <w:sz w:val="28"/>
        </w:rPr>
      </w:pPr>
      <w:r w:rsidRPr="00E23174">
        <w:rPr>
          <w:sz w:val="28"/>
        </w:rPr>
        <w:t>место –</w:t>
      </w:r>
      <w:r w:rsidR="00FB27D6" w:rsidRPr="00E23174">
        <w:rPr>
          <w:sz w:val="28"/>
        </w:rPr>
        <w:t xml:space="preserve"> Сертификат </w:t>
      </w:r>
      <w:r w:rsidR="002A3939">
        <w:rPr>
          <w:sz w:val="28"/>
        </w:rPr>
        <w:t>магазина спортивных товаров</w:t>
      </w:r>
      <w:r w:rsidR="00FB27D6" w:rsidRPr="00E23174">
        <w:rPr>
          <w:sz w:val="28"/>
        </w:rPr>
        <w:t xml:space="preserve"> на </w:t>
      </w:r>
      <w:r w:rsidR="002A3939">
        <w:rPr>
          <w:sz w:val="28"/>
        </w:rPr>
        <w:t xml:space="preserve">сумму </w:t>
      </w:r>
      <w:r w:rsidR="00FB27D6" w:rsidRPr="00E23174">
        <w:rPr>
          <w:sz w:val="28"/>
        </w:rPr>
        <w:t>3000 рублей</w:t>
      </w:r>
      <w:r w:rsidR="002A3939">
        <w:rPr>
          <w:sz w:val="28"/>
        </w:rPr>
        <w:t>;</w:t>
      </w:r>
    </w:p>
    <w:p w:rsidR="00E23174" w:rsidRDefault="00D72839" w:rsidP="00E23174">
      <w:pPr>
        <w:pStyle w:val="a4"/>
        <w:numPr>
          <w:ilvl w:val="0"/>
          <w:numId w:val="3"/>
        </w:numPr>
        <w:tabs>
          <w:tab w:val="left" w:pos="314"/>
        </w:tabs>
        <w:spacing w:before="186"/>
        <w:rPr>
          <w:sz w:val="28"/>
        </w:rPr>
      </w:pPr>
      <w:r w:rsidRPr="00E23174">
        <w:rPr>
          <w:sz w:val="28"/>
        </w:rPr>
        <w:t>место –</w:t>
      </w:r>
      <w:r w:rsidR="00FB27D6" w:rsidRPr="00E23174">
        <w:rPr>
          <w:sz w:val="28"/>
        </w:rPr>
        <w:t xml:space="preserve"> Сертификат </w:t>
      </w:r>
      <w:r w:rsidR="002A3939">
        <w:rPr>
          <w:sz w:val="28"/>
        </w:rPr>
        <w:t>магазина детских товаров</w:t>
      </w:r>
      <w:r w:rsidR="00FB27D6" w:rsidRPr="00E23174">
        <w:rPr>
          <w:sz w:val="28"/>
        </w:rPr>
        <w:t xml:space="preserve"> на </w:t>
      </w:r>
      <w:r w:rsidR="002A3939">
        <w:rPr>
          <w:sz w:val="28"/>
        </w:rPr>
        <w:t xml:space="preserve">сумму </w:t>
      </w:r>
      <w:r w:rsidR="00FB27D6" w:rsidRPr="00E23174">
        <w:rPr>
          <w:sz w:val="28"/>
        </w:rPr>
        <w:t>2000 рублей</w:t>
      </w:r>
      <w:r w:rsidRPr="00E23174">
        <w:rPr>
          <w:sz w:val="28"/>
        </w:rPr>
        <w:t>.</w:t>
      </w:r>
    </w:p>
    <w:p w:rsidR="00E23174" w:rsidRPr="00E23174" w:rsidRDefault="00E23174" w:rsidP="00E23174">
      <w:pPr>
        <w:tabs>
          <w:tab w:val="left" w:pos="314"/>
        </w:tabs>
        <w:spacing w:before="186"/>
        <w:rPr>
          <w:sz w:val="28"/>
        </w:rPr>
      </w:pPr>
      <w:r>
        <w:rPr>
          <w:sz w:val="28"/>
        </w:rPr>
        <w:t xml:space="preserve">8.2.  Один автор имеет право получить </w:t>
      </w:r>
      <w:r w:rsidR="005F2E6F">
        <w:rPr>
          <w:sz w:val="28"/>
        </w:rPr>
        <w:t xml:space="preserve">только </w:t>
      </w:r>
      <w:r>
        <w:rPr>
          <w:sz w:val="28"/>
        </w:rPr>
        <w:t>один приз</w:t>
      </w:r>
      <w:r w:rsidR="00DC1139">
        <w:rPr>
          <w:sz w:val="28"/>
        </w:rPr>
        <w:t>,</w:t>
      </w:r>
      <w:r w:rsidR="00A76CAC">
        <w:rPr>
          <w:sz w:val="28"/>
        </w:rPr>
        <w:t xml:space="preserve"> при этом</w:t>
      </w:r>
      <w:r>
        <w:rPr>
          <w:sz w:val="28"/>
        </w:rPr>
        <w:t xml:space="preserve"> </w:t>
      </w:r>
      <w:r w:rsidR="00A76CAC">
        <w:rPr>
          <w:sz w:val="28"/>
        </w:rPr>
        <w:t>к</w:t>
      </w:r>
      <w:r>
        <w:rPr>
          <w:sz w:val="28"/>
        </w:rPr>
        <w:t>ол</w:t>
      </w:r>
      <w:bookmarkStart w:id="0" w:name="_GoBack"/>
      <w:bookmarkEnd w:id="0"/>
      <w:r>
        <w:rPr>
          <w:sz w:val="28"/>
        </w:rPr>
        <w:t xml:space="preserve">ичество поделок </w:t>
      </w:r>
      <w:r w:rsidR="00A76CAC">
        <w:rPr>
          <w:sz w:val="28"/>
        </w:rPr>
        <w:t>от одного автора не ограничено.</w:t>
      </w:r>
    </w:p>
    <w:p w:rsidR="00B27DA7" w:rsidRDefault="00D72839">
      <w:pPr>
        <w:pStyle w:val="a4"/>
        <w:numPr>
          <w:ilvl w:val="1"/>
          <w:numId w:val="4"/>
        </w:numPr>
        <w:tabs>
          <w:tab w:val="left" w:pos="594"/>
        </w:tabs>
        <w:spacing w:before="166"/>
        <w:ind w:left="594" w:hanging="492"/>
        <w:rPr>
          <w:sz w:val="28"/>
        </w:rPr>
      </w:pPr>
      <w:r>
        <w:rPr>
          <w:sz w:val="28"/>
        </w:rPr>
        <w:t>Организаторы Конкурса оставляют за собой право подарить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спецприз</w:t>
      </w:r>
      <w:r w:rsidR="00E23174">
        <w:rPr>
          <w:sz w:val="28"/>
        </w:rPr>
        <w:t>ы</w:t>
      </w:r>
      <w:r w:rsidR="00A76CAC">
        <w:rPr>
          <w:sz w:val="28"/>
        </w:rPr>
        <w:t xml:space="preserve"> и подарки</w:t>
      </w:r>
      <w:r w:rsidR="0004684C">
        <w:rPr>
          <w:sz w:val="28"/>
        </w:rPr>
        <w:t>.</w:t>
      </w:r>
    </w:p>
    <w:p w:rsidR="00B27DA7" w:rsidRPr="0004684C" w:rsidRDefault="00D939B0" w:rsidP="0004684C">
      <w:pPr>
        <w:pStyle w:val="a4"/>
        <w:numPr>
          <w:ilvl w:val="1"/>
          <w:numId w:val="4"/>
        </w:numPr>
        <w:tabs>
          <w:tab w:val="left" w:pos="594"/>
          <w:tab w:val="left" w:pos="9273"/>
        </w:tabs>
        <w:spacing w:before="184" w:line="259" w:lineRule="auto"/>
        <w:ind w:right="104" w:firstLine="0"/>
        <w:rPr>
          <w:sz w:val="28"/>
        </w:rPr>
      </w:pPr>
      <w:r>
        <w:rPr>
          <w:sz w:val="28"/>
        </w:rPr>
        <w:t>Призы</w:t>
      </w:r>
      <w:r w:rsidR="00D72839">
        <w:rPr>
          <w:sz w:val="28"/>
        </w:rPr>
        <w:t xml:space="preserve"> можно забрать </w:t>
      </w:r>
      <w:r w:rsidR="0004684C">
        <w:rPr>
          <w:sz w:val="28"/>
        </w:rPr>
        <w:t xml:space="preserve">с 28 - </w:t>
      </w:r>
      <w:r w:rsidR="00D72839">
        <w:rPr>
          <w:sz w:val="28"/>
        </w:rPr>
        <w:t>30 декабря 2020 г. с 10.00 до 17.00 или с 11 по</w:t>
      </w:r>
      <w:r w:rsidR="00D72839">
        <w:rPr>
          <w:spacing w:val="-19"/>
          <w:sz w:val="28"/>
        </w:rPr>
        <w:t xml:space="preserve"> </w:t>
      </w:r>
      <w:r w:rsidR="00D72839">
        <w:rPr>
          <w:sz w:val="28"/>
        </w:rPr>
        <w:t>20</w:t>
      </w:r>
      <w:r w:rsidR="00D72839">
        <w:rPr>
          <w:spacing w:val="-18"/>
          <w:sz w:val="28"/>
        </w:rPr>
        <w:t xml:space="preserve"> </w:t>
      </w:r>
      <w:r w:rsidR="00D72839">
        <w:rPr>
          <w:sz w:val="28"/>
        </w:rPr>
        <w:t>января</w:t>
      </w:r>
      <w:r w:rsidR="00D72839">
        <w:rPr>
          <w:spacing w:val="-18"/>
          <w:sz w:val="28"/>
        </w:rPr>
        <w:t xml:space="preserve"> </w:t>
      </w:r>
      <w:r w:rsidR="00D72839">
        <w:rPr>
          <w:sz w:val="28"/>
        </w:rPr>
        <w:t>2021г.</w:t>
      </w:r>
      <w:r w:rsidR="00D72839">
        <w:rPr>
          <w:spacing w:val="-19"/>
          <w:sz w:val="28"/>
        </w:rPr>
        <w:t xml:space="preserve"> </w:t>
      </w:r>
      <w:r w:rsidR="00D72839">
        <w:rPr>
          <w:sz w:val="28"/>
        </w:rPr>
        <w:t>в</w:t>
      </w:r>
      <w:r w:rsidR="00D72839">
        <w:rPr>
          <w:spacing w:val="-19"/>
          <w:sz w:val="28"/>
        </w:rPr>
        <w:t xml:space="preserve"> </w:t>
      </w:r>
      <w:r w:rsidR="00D72839">
        <w:rPr>
          <w:sz w:val="28"/>
        </w:rPr>
        <w:t>рабочие</w:t>
      </w:r>
      <w:r w:rsidR="00D72839">
        <w:rPr>
          <w:spacing w:val="-19"/>
          <w:sz w:val="28"/>
        </w:rPr>
        <w:t xml:space="preserve"> </w:t>
      </w:r>
      <w:r w:rsidR="00D72839">
        <w:rPr>
          <w:sz w:val="28"/>
        </w:rPr>
        <w:t>дни</w:t>
      </w:r>
      <w:r w:rsidR="000C44C1">
        <w:rPr>
          <w:sz w:val="28"/>
        </w:rPr>
        <w:t xml:space="preserve"> </w:t>
      </w:r>
      <w:r w:rsidR="00D72839">
        <w:rPr>
          <w:sz w:val="28"/>
        </w:rPr>
        <w:t>с</w:t>
      </w:r>
      <w:r w:rsidR="00D72839">
        <w:rPr>
          <w:spacing w:val="-20"/>
          <w:sz w:val="28"/>
        </w:rPr>
        <w:t xml:space="preserve"> </w:t>
      </w:r>
      <w:r w:rsidR="00D72839">
        <w:rPr>
          <w:sz w:val="28"/>
        </w:rPr>
        <w:t>10.00</w:t>
      </w:r>
      <w:r w:rsidR="00D72839">
        <w:rPr>
          <w:spacing w:val="-17"/>
          <w:sz w:val="28"/>
        </w:rPr>
        <w:t xml:space="preserve"> </w:t>
      </w:r>
      <w:r w:rsidR="00D72839">
        <w:rPr>
          <w:sz w:val="28"/>
        </w:rPr>
        <w:t>до</w:t>
      </w:r>
      <w:r w:rsidR="00D72839">
        <w:rPr>
          <w:spacing w:val="-18"/>
          <w:sz w:val="28"/>
        </w:rPr>
        <w:t xml:space="preserve"> </w:t>
      </w:r>
      <w:r w:rsidR="00D72839">
        <w:rPr>
          <w:sz w:val="28"/>
        </w:rPr>
        <w:t>17.00</w:t>
      </w:r>
      <w:r w:rsidR="00D72839">
        <w:rPr>
          <w:spacing w:val="-12"/>
          <w:sz w:val="28"/>
        </w:rPr>
        <w:t xml:space="preserve"> </w:t>
      </w:r>
      <w:r w:rsidR="00D72839">
        <w:rPr>
          <w:sz w:val="28"/>
        </w:rPr>
        <w:t>по</w:t>
      </w:r>
      <w:r w:rsidR="00D72839">
        <w:rPr>
          <w:spacing w:val="-18"/>
          <w:sz w:val="28"/>
        </w:rPr>
        <w:t xml:space="preserve"> </w:t>
      </w:r>
      <w:r w:rsidR="00D72839">
        <w:rPr>
          <w:sz w:val="28"/>
        </w:rPr>
        <w:t>адресу:</w:t>
      </w:r>
      <w:r w:rsidR="000C44C1">
        <w:rPr>
          <w:sz w:val="28"/>
        </w:rPr>
        <w:t xml:space="preserve"> </w:t>
      </w:r>
      <w:r w:rsidR="00D72839">
        <w:rPr>
          <w:spacing w:val="-8"/>
          <w:sz w:val="28"/>
        </w:rPr>
        <w:t xml:space="preserve">г. </w:t>
      </w:r>
      <w:r w:rsidR="0004684C">
        <w:rPr>
          <w:spacing w:val="-8"/>
          <w:sz w:val="28"/>
        </w:rPr>
        <w:t>Иваново</w:t>
      </w:r>
      <w:r w:rsidR="00D72839">
        <w:rPr>
          <w:sz w:val="28"/>
        </w:rPr>
        <w:t xml:space="preserve">, ул. </w:t>
      </w:r>
      <w:r w:rsidR="0004684C">
        <w:rPr>
          <w:sz w:val="28"/>
        </w:rPr>
        <w:t>Степанова</w:t>
      </w:r>
      <w:r w:rsidR="00D72839">
        <w:rPr>
          <w:sz w:val="28"/>
        </w:rPr>
        <w:t>, д.</w:t>
      </w:r>
      <w:r w:rsidR="00D72839">
        <w:rPr>
          <w:spacing w:val="-3"/>
          <w:sz w:val="28"/>
        </w:rPr>
        <w:t xml:space="preserve"> </w:t>
      </w:r>
      <w:r w:rsidR="0004684C">
        <w:rPr>
          <w:spacing w:val="-3"/>
          <w:sz w:val="28"/>
        </w:rPr>
        <w:t>16</w:t>
      </w:r>
      <w:r w:rsidR="00D72839">
        <w:rPr>
          <w:sz w:val="28"/>
        </w:rPr>
        <w:t>.</w:t>
      </w:r>
    </w:p>
    <w:p w:rsidR="0004684C" w:rsidRDefault="0004684C" w:rsidP="00D939B0">
      <w:pPr>
        <w:pStyle w:val="21"/>
        <w:numPr>
          <w:ilvl w:val="1"/>
          <w:numId w:val="11"/>
        </w:numPr>
        <w:tabs>
          <w:tab w:val="left" w:pos="3046"/>
        </w:tabs>
        <w:ind w:left="3045" w:hanging="282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положения.</w:t>
      </w:r>
    </w:p>
    <w:p w:rsidR="000C44C1" w:rsidRPr="00D939B0" w:rsidRDefault="000C44C1" w:rsidP="000C44C1">
      <w:pPr>
        <w:pStyle w:val="21"/>
        <w:tabs>
          <w:tab w:val="left" w:pos="3046"/>
        </w:tabs>
        <w:ind w:left="1248" w:firstLine="0"/>
      </w:pPr>
    </w:p>
    <w:p w:rsidR="0004684C" w:rsidRDefault="0004684C" w:rsidP="00D939B0">
      <w:pPr>
        <w:pStyle w:val="a4"/>
        <w:numPr>
          <w:ilvl w:val="1"/>
          <w:numId w:val="1"/>
        </w:numPr>
        <w:tabs>
          <w:tab w:val="left" w:pos="664"/>
        </w:tabs>
        <w:spacing w:before="0" w:line="379" w:lineRule="auto"/>
        <w:ind w:left="310" w:right="-69" w:hanging="209"/>
        <w:rPr>
          <w:sz w:val="28"/>
        </w:rPr>
      </w:pPr>
      <w:r>
        <w:rPr>
          <w:sz w:val="28"/>
        </w:rPr>
        <w:t>К</w:t>
      </w:r>
      <w:r w:rsidR="00D939B0">
        <w:rPr>
          <w:sz w:val="28"/>
        </w:rPr>
        <w:t>онтактное лицо:</w:t>
      </w:r>
      <w:r w:rsidR="00B425D4" w:rsidRPr="00B425D4">
        <w:rPr>
          <w:sz w:val="28"/>
          <w:szCs w:val="28"/>
        </w:rPr>
        <w:t xml:space="preserve"> </w:t>
      </w:r>
      <w:r w:rsidR="00B425D4">
        <w:rPr>
          <w:sz w:val="28"/>
          <w:szCs w:val="28"/>
        </w:rPr>
        <w:t>С</w:t>
      </w:r>
      <w:r w:rsidR="00DC1139">
        <w:rPr>
          <w:sz w:val="28"/>
          <w:szCs w:val="28"/>
        </w:rPr>
        <w:t>пециалист </w:t>
      </w:r>
      <w:r w:rsidR="00B425D4" w:rsidRPr="00D939B0">
        <w:rPr>
          <w:sz w:val="28"/>
          <w:szCs w:val="28"/>
        </w:rPr>
        <w:t>АПР Ивановского городского местного отделения партии "ЕДИНАЯ РОССИЯ"</w:t>
      </w:r>
      <w:r w:rsidR="00D939B0">
        <w:rPr>
          <w:sz w:val="28"/>
        </w:rPr>
        <w:t xml:space="preserve"> Смирнов Алексей Александрович к</w:t>
      </w:r>
      <w:r>
        <w:rPr>
          <w:sz w:val="28"/>
        </w:rPr>
        <w:t>онт</w:t>
      </w:r>
      <w:r w:rsidR="00D939B0">
        <w:rPr>
          <w:sz w:val="28"/>
        </w:rPr>
        <w:t xml:space="preserve">актный </w:t>
      </w:r>
      <w:r>
        <w:rPr>
          <w:sz w:val="28"/>
        </w:rPr>
        <w:t xml:space="preserve"> тел</w:t>
      </w:r>
      <w:r w:rsidR="00D939B0">
        <w:rPr>
          <w:sz w:val="28"/>
        </w:rPr>
        <w:t>ефон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+7-4932-41-64-59</w:t>
      </w:r>
      <w:r w:rsidR="00DD450C">
        <w:rPr>
          <w:sz w:val="28"/>
        </w:rPr>
        <w:t>.</w:t>
      </w:r>
    </w:p>
    <w:p w:rsidR="00606B72" w:rsidRDefault="00606B72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606B72" w:rsidRDefault="00606B72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606B72" w:rsidRDefault="00606B72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606B72" w:rsidRDefault="00606B72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5F2E6F" w:rsidRDefault="005F2E6F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5F2E6F" w:rsidRDefault="005F2E6F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5F2E6F" w:rsidRDefault="005F2E6F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5F2E6F" w:rsidRDefault="005F2E6F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5F2E6F" w:rsidRDefault="005F2E6F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5F2E6F" w:rsidRDefault="005F2E6F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5F2E6F" w:rsidRDefault="005F2E6F" w:rsidP="00606B72">
      <w:pPr>
        <w:tabs>
          <w:tab w:val="left" w:pos="664"/>
        </w:tabs>
        <w:spacing w:line="379" w:lineRule="auto"/>
        <w:ind w:right="-69"/>
        <w:rPr>
          <w:sz w:val="28"/>
        </w:rPr>
      </w:pPr>
    </w:p>
    <w:p w:rsidR="005F2E6F" w:rsidRDefault="005F2E6F">
      <w:pPr>
        <w:rPr>
          <w:sz w:val="28"/>
        </w:rPr>
      </w:pPr>
      <w:r>
        <w:rPr>
          <w:sz w:val="28"/>
        </w:rPr>
        <w:br w:type="page"/>
      </w:r>
    </w:p>
    <w:p w:rsidR="005F2E6F" w:rsidRDefault="005F2E6F" w:rsidP="00597C84">
      <w:pPr>
        <w:tabs>
          <w:tab w:val="left" w:pos="8452"/>
        </w:tabs>
        <w:jc w:val="right"/>
        <w:rPr>
          <w:sz w:val="28"/>
        </w:rPr>
      </w:pPr>
      <w:r w:rsidRPr="00597C84">
        <w:rPr>
          <w:sz w:val="28"/>
        </w:rPr>
        <w:lastRenderedPageBreak/>
        <w:t>Приложение 1</w:t>
      </w:r>
    </w:p>
    <w:p w:rsidR="0022382B" w:rsidRDefault="0022382B" w:rsidP="00597C84">
      <w:pPr>
        <w:tabs>
          <w:tab w:val="left" w:pos="8452"/>
        </w:tabs>
        <w:jc w:val="right"/>
        <w:rPr>
          <w:sz w:val="28"/>
        </w:rPr>
      </w:pPr>
    </w:p>
    <w:p w:rsidR="0022382B" w:rsidRDefault="0022382B" w:rsidP="0022382B">
      <w:pPr>
        <w:tabs>
          <w:tab w:val="left" w:pos="8452"/>
        </w:tabs>
        <w:jc w:val="center"/>
        <w:rPr>
          <w:sz w:val="28"/>
        </w:rPr>
      </w:pPr>
      <w:r>
        <w:rPr>
          <w:sz w:val="28"/>
        </w:rPr>
        <w:t>Анкета участника конкурса «Новогодняя игрушка».</w:t>
      </w:r>
    </w:p>
    <w:p w:rsidR="00597C84" w:rsidRDefault="00597C84" w:rsidP="00597C84">
      <w:pPr>
        <w:tabs>
          <w:tab w:val="left" w:pos="8452"/>
        </w:tabs>
        <w:jc w:val="right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843"/>
      </w:tblGrid>
      <w:tr w:rsidR="0022382B" w:rsidTr="0022382B">
        <w:tc>
          <w:tcPr>
            <w:tcW w:w="2943" w:type="dxa"/>
            <w:vAlign w:val="center"/>
          </w:tcPr>
          <w:p w:rsidR="0022382B" w:rsidRDefault="0022382B" w:rsidP="0022382B">
            <w:pPr>
              <w:tabs>
                <w:tab w:val="left" w:pos="8452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Ф.И.О. Ребенка</w:t>
            </w:r>
            <w:r w:rsidRPr="0022382B">
              <w:rPr>
                <w:sz w:val="20"/>
                <w:szCs w:val="20"/>
              </w:rPr>
              <w:t xml:space="preserve">* </w:t>
            </w:r>
          </w:p>
        </w:tc>
        <w:tc>
          <w:tcPr>
            <w:tcW w:w="6843" w:type="dxa"/>
          </w:tcPr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</w:tc>
      </w:tr>
      <w:tr w:rsidR="0022382B" w:rsidTr="0022382B">
        <w:tc>
          <w:tcPr>
            <w:tcW w:w="2943" w:type="dxa"/>
            <w:vAlign w:val="center"/>
          </w:tcPr>
          <w:p w:rsidR="0022382B" w:rsidRDefault="0022382B" w:rsidP="0022382B">
            <w:pPr>
              <w:tabs>
                <w:tab w:val="left" w:pos="8452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6843" w:type="dxa"/>
          </w:tcPr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</w:tc>
      </w:tr>
      <w:tr w:rsidR="0022382B" w:rsidTr="0022382B">
        <w:tc>
          <w:tcPr>
            <w:tcW w:w="2943" w:type="dxa"/>
            <w:vAlign w:val="center"/>
          </w:tcPr>
          <w:p w:rsidR="0022382B" w:rsidRDefault="0022382B" w:rsidP="0022382B">
            <w:pPr>
              <w:tabs>
                <w:tab w:val="left" w:pos="8452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Ф.И.О. законного представителя</w:t>
            </w:r>
            <w:r w:rsidRPr="0022382B">
              <w:rPr>
                <w:sz w:val="20"/>
                <w:szCs w:val="20"/>
              </w:rPr>
              <w:t>*</w:t>
            </w:r>
          </w:p>
        </w:tc>
        <w:tc>
          <w:tcPr>
            <w:tcW w:w="6843" w:type="dxa"/>
          </w:tcPr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</w:tc>
      </w:tr>
      <w:tr w:rsidR="0022382B" w:rsidTr="0022382B">
        <w:tc>
          <w:tcPr>
            <w:tcW w:w="2943" w:type="dxa"/>
            <w:vAlign w:val="center"/>
          </w:tcPr>
          <w:p w:rsidR="0022382B" w:rsidRDefault="0022382B" w:rsidP="0022382B">
            <w:pPr>
              <w:tabs>
                <w:tab w:val="left" w:pos="8452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Контактный телефон законного представителя</w:t>
            </w:r>
          </w:p>
        </w:tc>
        <w:tc>
          <w:tcPr>
            <w:tcW w:w="6843" w:type="dxa"/>
          </w:tcPr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  <w:p w:rsidR="0022382B" w:rsidRDefault="0022382B" w:rsidP="00597C84">
            <w:pPr>
              <w:tabs>
                <w:tab w:val="left" w:pos="8452"/>
              </w:tabs>
              <w:jc w:val="center"/>
              <w:rPr>
                <w:sz w:val="28"/>
              </w:rPr>
            </w:pPr>
          </w:p>
        </w:tc>
      </w:tr>
    </w:tbl>
    <w:p w:rsidR="00597C84" w:rsidRPr="00597C84" w:rsidRDefault="00597C84" w:rsidP="00597C84">
      <w:pPr>
        <w:tabs>
          <w:tab w:val="left" w:pos="8452"/>
        </w:tabs>
        <w:jc w:val="center"/>
        <w:rPr>
          <w:sz w:val="28"/>
        </w:rPr>
      </w:pPr>
    </w:p>
    <w:p w:rsidR="005F2E6F" w:rsidRDefault="005F2E6F">
      <w:pPr>
        <w:rPr>
          <w:sz w:val="28"/>
        </w:rPr>
      </w:pPr>
    </w:p>
    <w:p w:rsidR="0022382B" w:rsidRPr="0022382B" w:rsidRDefault="0022382B" w:rsidP="0022382B">
      <w:pPr>
        <w:pStyle w:val="p3"/>
        <w:shd w:val="clear" w:color="auto" w:fill="FFFFFF"/>
        <w:jc w:val="both"/>
        <w:rPr>
          <w:color w:val="000000"/>
          <w:sz w:val="20"/>
          <w:szCs w:val="20"/>
        </w:rPr>
      </w:pPr>
      <w:r w:rsidRPr="0022382B">
        <w:rPr>
          <w:sz w:val="20"/>
          <w:szCs w:val="20"/>
        </w:rPr>
        <w:t>*</w:t>
      </w:r>
      <w:r w:rsidRPr="0022382B">
        <w:rPr>
          <w:color w:val="000000"/>
          <w:sz w:val="20"/>
          <w:szCs w:val="20"/>
        </w:rPr>
        <w:t xml:space="preserve"> Я даю согласие на использование персональных данных исключительно</w:t>
      </w:r>
      <w:r w:rsidRPr="0022382B">
        <w:rPr>
          <w:rStyle w:val="s3"/>
          <w:b/>
          <w:bCs/>
          <w:color w:val="000000"/>
          <w:sz w:val="20"/>
          <w:szCs w:val="20"/>
        </w:rPr>
        <w:t> </w:t>
      </w:r>
      <w:r w:rsidRPr="0022382B">
        <w:rPr>
          <w:color w:val="000000"/>
          <w:sz w:val="20"/>
          <w:szCs w:val="20"/>
        </w:rPr>
        <w:t>в целях формирования кадрового документооборота предприятия, бухгалтерских операций и налоговых отчислений, </w:t>
      </w:r>
      <w:r w:rsidRPr="0022382B">
        <w:rPr>
          <w:rStyle w:val="s1"/>
          <w:color w:val="000000"/>
          <w:sz w:val="20"/>
          <w:szCs w:val="20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22382B" w:rsidRPr="0022382B" w:rsidRDefault="0022382B" w:rsidP="0022382B">
      <w:pPr>
        <w:pStyle w:val="p3"/>
        <w:shd w:val="clear" w:color="auto" w:fill="FFFFFF"/>
        <w:jc w:val="both"/>
        <w:rPr>
          <w:color w:val="000000"/>
          <w:sz w:val="20"/>
          <w:szCs w:val="20"/>
        </w:rPr>
      </w:pPr>
      <w:r w:rsidRPr="0022382B">
        <w:rPr>
          <w:rStyle w:val="s1"/>
          <w:color w:val="000000"/>
          <w:sz w:val="20"/>
          <w:szCs w:val="20"/>
        </w:rPr>
        <w:t>До моего сведения доведено, что Ивановское городское местное отделени</w:t>
      </w:r>
      <w:r w:rsidR="00DC1139">
        <w:rPr>
          <w:rStyle w:val="s1"/>
          <w:color w:val="000000"/>
          <w:sz w:val="20"/>
          <w:szCs w:val="20"/>
        </w:rPr>
        <w:t>е</w:t>
      </w:r>
      <w:r w:rsidRPr="0022382B">
        <w:rPr>
          <w:rStyle w:val="s1"/>
          <w:color w:val="000000"/>
          <w:sz w:val="20"/>
          <w:szCs w:val="20"/>
        </w:rPr>
        <w:t xml:space="preserve"> ВПП «ЕДИНАЯ РОССИЯ»</w:t>
      </w:r>
      <w:r w:rsidRPr="0022382B">
        <w:rPr>
          <w:color w:val="000000"/>
          <w:sz w:val="20"/>
          <w:szCs w:val="20"/>
        </w:rPr>
        <w:t> </w:t>
      </w:r>
      <w:r w:rsidRPr="0022382B">
        <w:rPr>
          <w:rStyle w:val="s1"/>
          <w:color w:val="000000"/>
          <w:sz w:val="20"/>
          <w:szCs w:val="20"/>
        </w:rPr>
        <w:t>гарантирует</w:t>
      </w:r>
      <w:r w:rsidRPr="0022382B">
        <w:rPr>
          <w:rStyle w:val="s4"/>
          <w:rFonts w:ascii="Calibri" w:hAnsi="Calibri"/>
          <w:i/>
          <w:iCs/>
          <w:color w:val="000000"/>
          <w:sz w:val="20"/>
          <w:szCs w:val="20"/>
          <w:vertAlign w:val="superscript"/>
        </w:rPr>
        <w:t> </w:t>
      </w:r>
      <w:r w:rsidRPr="0022382B">
        <w:rPr>
          <w:rStyle w:val="s1"/>
          <w:color w:val="000000"/>
          <w:sz w:val="20"/>
          <w:szCs w:val="20"/>
        </w:rPr>
        <w:t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5F2E6F" w:rsidRPr="0022382B" w:rsidRDefault="0022382B" w:rsidP="0022382B">
      <w:pPr>
        <w:pStyle w:val="p3"/>
        <w:shd w:val="clear" w:color="auto" w:fill="FFFFFF"/>
        <w:jc w:val="both"/>
        <w:rPr>
          <w:color w:val="000000"/>
          <w:sz w:val="20"/>
          <w:szCs w:val="20"/>
        </w:rPr>
        <w:sectPr w:rsidR="005F2E6F" w:rsidRPr="0022382B">
          <w:pgSz w:w="11910" w:h="16840"/>
          <w:pgMar w:top="1040" w:right="740" w:bottom="280" w:left="1600" w:header="720" w:footer="720" w:gutter="0"/>
          <w:cols w:space="720"/>
        </w:sectPr>
      </w:pPr>
      <w:r w:rsidRPr="0022382B">
        <w:rPr>
          <w:rStyle w:val="s1"/>
          <w:color w:val="000000"/>
          <w:sz w:val="20"/>
          <w:szCs w:val="20"/>
        </w:rPr>
        <w:t>Подтверждаю, что, давая согласие, я действую без принуждения, по собственной воле и в своих интересах.</w:t>
      </w:r>
    </w:p>
    <w:tbl>
      <w:tblPr>
        <w:tblStyle w:val="a7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4786"/>
        <w:gridCol w:w="5000"/>
      </w:tblGrid>
      <w:tr w:rsidR="00D939B0" w:rsidTr="005F2E6F">
        <w:tc>
          <w:tcPr>
            <w:tcW w:w="9786" w:type="dxa"/>
            <w:gridSpan w:val="2"/>
          </w:tcPr>
          <w:p w:rsidR="00D939B0" w:rsidRDefault="000C44C1" w:rsidP="005F2E6F">
            <w:pPr>
              <w:jc w:val="center"/>
            </w:pPr>
            <w:r>
              <w:rPr>
                <w:sz w:val="28"/>
              </w:rPr>
              <w:lastRenderedPageBreak/>
              <w:t>Состав конкурсной</w:t>
            </w:r>
            <w:r w:rsidR="00D939B0">
              <w:rPr>
                <w:sz w:val="28"/>
              </w:rPr>
              <w:t xml:space="preserve"> комисси</w:t>
            </w:r>
            <w:r>
              <w:rPr>
                <w:sz w:val="28"/>
              </w:rPr>
              <w:t>и</w:t>
            </w:r>
          </w:p>
        </w:tc>
      </w:tr>
      <w:tr w:rsidR="00D939B0" w:rsidTr="005F2E6F">
        <w:tc>
          <w:tcPr>
            <w:tcW w:w="4786" w:type="dxa"/>
          </w:tcPr>
          <w:p w:rsidR="00D939B0" w:rsidRDefault="00D939B0" w:rsidP="005F2E6F">
            <w:r>
              <w:t xml:space="preserve">Натурин Николай Николаевич </w:t>
            </w:r>
          </w:p>
        </w:tc>
        <w:tc>
          <w:tcPr>
            <w:tcW w:w="5000" w:type="dxa"/>
          </w:tcPr>
          <w:p w:rsidR="00D939B0" w:rsidRPr="00D939B0" w:rsidRDefault="00D939B0" w:rsidP="005F2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39B0">
              <w:rPr>
                <w:sz w:val="28"/>
                <w:szCs w:val="28"/>
              </w:rPr>
              <w:t>екретарь Ивановского городского местного отделения партии "ЕДИНАЯ РОССИЯ"</w:t>
            </w:r>
          </w:p>
        </w:tc>
      </w:tr>
      <w:tr w:rsidR="00D939B0" w:rsidTr="005F2E6F">
        <w:tc>
          <w:tcPr>
            <w:tcW w:w="4786" w:type="dxa"/>
          </w:tcPr>
          <w:p w:rsidR="00D939B0" w:rsidRDefault="00D939B0" w:rsidP="005F2E6F">
            <w:r>
              <w:t>Громова Юлия Сергеевна</w:t>
            </w:r>
          </w:p>
        </w:tc>
        <w:tc>
          <w:tcPr>
            <w:tcW w:w="5000" w:type="dxa"/>
          </w:tcPr>
          <w:p w:rsidR="00D939B0" w:rsidRPr="00D939B0" w:rsidRDefault="00D939B0" w:rsidP="005F2E6F">
            <w:pPr>
              <w:rPr>
                <w:sz w:val="28"/>
                <w:szCs w:val="28"/>
              </w:rPr>
            </w:pPr>
            <w:r w:rsidRPr="00D939B0">
              <w:rPr>
                <w:sz w:val="28"/>
                <w:szCs w:val="28"/>
              </w:rPr>
              <w:t>Исполнительный секретарь Ивановского городского местного отделения партии "ЕДИНАЯ РОССИЯ"</w:t>
            </w:r>
          </w:p>
        </w:tc>
      </w:tr>
      <w:tr w:rsidR="00D939B0" w:rsidTr="005F2E6F">
        <w:tc>
          <w:tcPr>
            <w:tcW w:w="4786" w:type="dxa"/>
          </w:tcPr>
          <w:p w:rsidR="00D939B0" w:rsidRDefault="009215AE" w:rsidP="005F2E6F">
            <w:r>
              <w:t>Заи</w:t>
            </w:r>
            <w:r w:rsidR="00D939B0">
              <w:t>нчковская Виктория Анатольевна</w:t>
            </w:r>
          </w:p>
        </w:tc>
        <w:tc>
          <w:tcPr>
            <w:tcW w:w="5000" w:type="dxa"/>
          </w:tcPr>
          <w:p w:rsidR="00D939B0" w:rsidRPr="00D939B0" w:rsidRDefault="00D939B0" w:rsidP="005F2E6F">
            <w:pPr>
              <w:rPr>
                <w:sz w:val="28"/>
                <w:szCs w:val="28"/>
              </w:rPr>
            </w:pPr>
            <w:r w:rsidRPr="00D939B0">
              <w:rPr>
                <w:sz w:val="28"/>
                <w:szCs w:val="28"/>
              </w:rPr>
              <w:t>Депутат Ивановской городской Думы</w:t>
            </w:r>
          </w:p>
        </w:tc>
      </w:tr>
      <w:tr w:rsidR="00D939B0" w:rsidTr="005F2E6F">
        <w:tc>
          <w:tcPr>
            <w:tcW w:w="4786" w:type="dxa"/>
          </w:tcPr>
          <w:p w:rsidR="00D939B0" w:rsidRDefault="00D939B0" w:rsidP="005F2E6F">
            <w:r>
              <w:t xml:space="preserve">Илюхин Иван Владимирович </w:t>
            </w:r>
          </w:p>
        </w:tc>
        <w:tc>
          <w:tcPr>
            <w:tcW w:w="5000" w:type="dxa"/>
          </w:tcPr>
          <w:p w:rsidR="00D939B0" w:rsidRPr="000C44C1" w:rsidRDefault="000C44C1" w:rsidP="005F2E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Исполнительного секретаря</w:t>
            </w:r>
            <w:r w:rsidRPr="00D939B0">
              <w:rPr>
                <w:sz w:val="28"/>
                <w:szCs w:val="28"/>
              </w:rPr>
              <w:t> Ивановского городского местного отделения партии "ЕДИНАЯ РОССИЯ"</w:t>
            </w:r>
          </w:p>
        </w:tc>
      </w:tr>
      <w:tr w:rsidR="00D939B0" w:rsidTr="005F2E6F">
        <w:tc>
          <w:tcPr>
            <w:tcW w:w="4786" w:type="dxa"/>
          </w:tcPr>
          <w:p w:rsidR="00D939B0" w:rsidRDefault="00D939B0" w:rsidP="005F2E6F">
            <w:r>
              <w:t>Смирнов Алексей Александрович</w:t>
            </w:r>
          </w:p>
        </w:tc>
        <w:tc>
          <w:tcPr>
            <w:tcW w:w="5000" w:type="dxa"/>
          </w:tcPr>
          <w:p w:rsidR="00D939B0" w:rsidRPr="00D939B0" w:rsidRDefault="00D939B0" w:rsidP="00D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939B0">
              <w:rPr>
                <w:sz w:val="28"/>
                <w:szCs w:val="28"/>
              </w:rPr>
              <w:t>пециалист АПР Ивановского городского местного отделения партии "ЕДИНАЯ РОССИЯ"</w:t>
            </w:r>
          </w:p>
        </w:tc>
      </w:tr>
    </w:tbl>
    <w:p w:rsidR="005F2E6F" w:rsidRPr="005F2E6F" w:rsidRDefault="005F2E6F" w:rsidP="005F2E6F">
      <w:pPr>
        <w:jc w:val="right"/>
        <w:rPr>
          <w:b/>
        </w:rPr>
      </w:pPr>
      <w:r w:rsidRPr="005F2E6F">
        <w:rPr>
          <w:b/>
        </w:rPr>
        <w:t>Приложение 2</w:t>
      </w:r>
    </w:p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5F2E6F" w:rsidRPr="005F2E6F" w:rsidRDefault="005F2E6F" w:rsidP="005F2E6F"/>
    <w:p w:rsidR="00D72839" w:rsidRPr="005F2E6F" w:rsidRDefault="00D72839" w:rsidP="005F2E6F"/>
    <w:sectPr w:rsidR="00D72839" w:rsidRPr="005F2E6F" w:rsidSect="00B27DA7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58" w:rsidRDefault="00344658" w:rsidP="005F2E6F">
      <w:r>
        <w:separator/>
      </w:r>
    </w:p>
  </w:endnote>
  <w:endnote w:type="continuationSeparator" w:id="0">
    <w:p w:rsidR="00344658" w:rsidRDefault="00344658" w:rsidP="005F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58" w:rsidRDefault="00344658" w:rsidP="005F2E6F">
      <w:r>
        <w:separator/>
      </w:r>
    </w:p>
  </w:footnote>
  <w:footnote w:type="continuationSeparator" w:id="0">
    <w:p w:rsidR="00344658" w:rsidRDefault="00344658" w:rsidP="005F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A42"/>
    <w:multiLevelType w:val="hybridMultilevel"/>
    <w:tmpl w:val="2E748EAE"/>
    <w:lvl w:ilvl="0" w:tplc="4A90D7D0">
      <w:start w:val="1"/>
      <w:numFmt w:val="decimal"/>
      <w:lvlText w:val="%1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FC1B06">
      <w:numFmt w:val="bullet"/>
      <w:lvlText w:val="•"/>
      <w:lvlJc w:val="left"/>
      <w:pPr>
        <w:ind w:left="1244" w:hanging="212"/>
      </w:pPr>
      <w:rPr>
        <w:rFonts w:hint="default"/>
        <w:lang w:val="ru-RU" w:eastAsia="ru-RU" w:bidi="ru-RU"/>
      </w:rPr>
    </w:lvl>
    <w:lvl w:ilvl="2" w:tplc="3A483CE0">
      <w:numFmt w:val="bullet"/>
      <w:lvlText w:val="•"/>
      <w:lvlJc w:val="left"/>
      <w:pPr>
        <w:ind w:left="2169" w:hanging="212"/>
      </w:pPr>
      <w:rPr>
        <w:rFonts w:hint="default"/>
        <w:lang w:val="ru-RU" w:eastAsia="ru-RU" w:bidi="ru-RU"/>
      </w:rPr>
    </w:lvl>
    <w:lvl w:ilvl="3" w:tplc="C4881E5A">
      <w:numFmt w:val="bullet"/>
      <w:lvlText w:val="•"/>
      <w:lvlJc w:val="left"/>
      <w:pPr>
        <w:ind w:left="3093" w:hanging="212"/>
      </w:pPr>
      <w:rPr>
        <w:rFonts w:hint="default"/>
        <w:lang w:val="ru-RU" w:eastAsia="ru-RU" w:bidi="ru-RU"/>
      </w:rPr>
    </w:lvl>
    <w:lvl w:ilvl="4" w:tplc="AA06495E">
      <w:numFmt w:val="bullet"/>
      <w:lvlText w:val="•"/>
      <w:lvlJc w:val="left"/>
      <w:pPr>
        <w:ind w:left="4018" w:hanging="212"/>
      </w:pPr>
      <w:rPr>
        <w:rFonts w:hint="default"/>
        <w:lang w:val="ru-RU" w:eastAsia="ru-RU" w:bidi="ru-RU"/>
      </w:rPr>
    </w:lvl>
    <w:lvl w:ilvl="5" w:tplc="2842E06C">
      <w:numFmt w:val="bullet"/>
      <w:lvlText w:val="•"/>
      <w:lvlJc w:val="left"/>
      <w:pPr>
        <w:ind w:left="4943" w:hanging="212"/>
      </w:pPr>
      <w:rPr>
        <w:rFonts w:hint="default"/>
        <w:lang w:val="ru-RU" w:eastAsia="ru-RU" w:bidi="ru-RU"/>
      </w:rPr>
    </w:lvl>
    <w:lvl w:ilvl="6" w:tplc="291A512A">
      <w:numFmt w:val="bullet"/>
      <w:lvlText w:val="•"/>
      <w:lvlJc w:val="left"/>
      <w:pPr>
        <w:ind w:left="5867" w:hanging="212"/>
      </w:pPr>
      <w:rPr>
        <w:rFonts w:hint="default"/>
        <w:lang w:val="ru-RU" w:eastAsia="ru-RU" w:bidi="ru-RU"/>
      </w:rPr>
    </w:lvl>
    <w:lvl w:ilvl="7" w:tplc="41EEC574">
      <w:numFmt w:val="bullet"/>
      <w:lvlText w:val="•"/>
      <w:lvlJc w:val="left"/>
      <w:pPr>
        <w:ind w:left="6792" w:hanging="212"/>
      </w:pPr>
      <w:rPr>
        <w:rFonts w:hint="default"/>
        <w:lang w:val="ru-RU" w:eastAsia="ru-RU" w:bidi="ru-RU"/>
      </w:rPr>
    </w:lvl>
    <w:lvl w:ilvl="8" w:tplc="948AFBDE">
      <w:numFmt w:val="bullet"/>
      <w:lvlText w:val="•"/>
      <w:lvlJc w:val="left"/>
      <w:pPr>
        <w:ind w:left="7717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061D4350"/>
    <w:multiLevelType w:val="multilevel"/>
    <w:tmpl w:val="6108D46E"/>
    <w:lvl w:ilvl="0">
      <w:start w:val="6"/>
      <w:numFmt w:val="decimal"/>
      <w:lvlText w:val="%1"/>
      <w:lvlJc w:val="left"/>
      <w:pPr>
        <w:ind w:left="59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72" w:hanging="70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6" w:hanging="701"/>
      </w:pPr>
      <w:rPr>
        <w:rFonts w:hint="default"/>
        <w:lang w:val="ru-RU" w:eastAsia="ru-RU" w:bidi="ru-RU"/>
      </w:rPr>
    </w:lvl>
  </w:abstractNum>
  <w:abstractNum w:abstractNumId="2" w15:restartNumberingAfterBreak="0">
    <w:nsid w:val="0F752FBC"/>
    <w:multiLevelType w:val="multilevel"/>
    <w:tmpl w:val="2FE6D470"/>
    <w:lvl w:ilvl="0">
      <w:start w:val="1"/>
      <w:numFmt w:val="decimal"/>
      <w:lvlText w:val="%1"/>
      <w:lvlJc w:val="left"/>
      <w:pPr>
        <w:ind w:left="102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0"/>
      </w:pPr>
      <w:rPr>
        <w:rFonts w:hint="default"/>
        <w:lang w:val="ru-RU" w:eastAsia="ru-RU" w:bidi="ru-RU"/>
      </w:rPr>
    </w:lvl>
  </w:abstractNum>
  <w:abstractNum w:abstractNumId="3" w15:restartNumberingAfterBreak="0">
    <w:nsid w:val="138879AB"/>
    <w:multiLevelType w:val="hybridMultilevel"/>
    <w:tmpl w:val="E828D6A2"/>
    <w:lvl w:ilvl="0" w:tplc="B8729C44">
      <w:numFmt w:val="bullet"/>
      <w:lvlText w:val="о"/>
      <w:lvlJc w:val="left"/>
      <w:pPr>
        <w:ind w:left="1248" w:hanging="27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36"/>
        <w:szCs w:val="36"/>
        <w:lang w:val="ru-RU" w:eastAsia="ru-RU" w:bidi="ru-RU"/>
      </w:rPr>
    </w:lvl>
    <w:lvl w:ilvl="1" w:tplc="5E4ACD98">
      <w:start w:val="1"/>
      <w:numFmt w:val="decimal"/>
      <w:lvlText w:val="%2."/>
      <w:lvlJc w:val="left"/>
      <w:pPr>
        <w:ind w:left="3482" w:hanging="5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A0A9420">
      <w:numFmt w:val="bullet"/>
      <w:lvlText w:val="•"/>
      <w:lvlJc w:val="left"/>
      <w:pPr>
        <w:ind w:left="4778" w:hanging="504"/>
      </w:pPr>
      <w:rPr>
        <w:rFonts w:hint="default"/>
        <w:lang w:val="ru-RU" w:eastAsia="ru-RU" w:bidi="ru-RU"/>
      </w:rPr>
    </w:lvl>
    <w:lvl w:ilvl="3" w:tplc="F3220D10">
      <w:numFmt w:val="bullet"/>
      <w:lvlText w:val="•"/>
      <w:lvlJc w:val="left"/>
      <w:pPr>
        <w:ind w:left="5376" w:hanging="504"/>
      </w:pPr>
      <w:rPr>
        <w:rFonts w:hint="default"/>
        <w:lang w:val="ru-RU" w:eastAsia="ru-RU" w:bidi="ru-RU"/>
      </w:rPr>
    </w:lvl>
    <w:lvl w:ilvl="4" w:tplc="933CD25A">
      <w:numFmt w:val="bullet"/>
      <w:lvlText w:val="•"/>
      <w:lvlJc w:val="left"/>
      <w:pPr>
        <w:ind w:left="5975" w:hanging="504"/>
      </w:pPr>
      <w:rPr>
        <w:rFonts w:hint="default"/>
        <w:lang w:val="ru-RU" w:eastAsia="ru-RU" w:bidi="ru-RU"/>
      </w:rPr>
    </w:lvl>
    <w:lvl w:ilvl="5" w:tplc="513CFEC2">
      <w:numFmt w:val="bullet"/>
      <w:lvlText w:val="•"/>
      <w:lvlJc w:val="left"/>
      <w:pPr>
        <w:ind w:left="6573" w:hanging="504"/>
      </w:pPr>
      <w:rPr>
        <w:rFonts w:hint="default"/>
        <w:lang w:val="ru-RU" w:eastAsia="ru-RU" w:bidi="ru-RU"/>
      </w:rPr>
    </w:lvl>
    <w:lvl w:ilvl="6" w:tplc="1088B0E6">
      <w:numFmt w:val="bullet"/>
      <w:lvlText w:val="•"/>
      <w:lvlJc w:val="left"/>
      <w:pPr>
        <w:ind w:left="7172" w:hanging="504"/>
      </w:pPr>
      <w:rPr>
        <w:rFonts w:hint="default"/>
        <w:lang w:val="ru-RU" w:eastAsia="ru-RU" w:bidi="ru-RU"/>
      </w:rPr>
    </w:lvl>
    <w:lvl w:ilvl="7" w:tplc="FE0237B4">
      <w:numFmt w:val="bullet"/>
      <w:lvlText w:val="•"/>
      <w:lvlJc w:val="left"/>
      <w:pPr>
        <w:ind w:left="7770" w:hanging="504"/>
      </w:pPr>
      <w:rPr>
        <w:rFonts w:hint="default"/>
        <w:lang w:val="ru-RU" w:eastAsia="ru-RU" w:bidi="ru-RU"/>
      </w:rPr>
    </w:lvl>
    <w:lvl w:ilvl="8" w:tplc="7A884868">
      <w:numFmt w:val="bullet"/>
      <w:lvlText w:val="•"/>
      <w:lvlJc w:val="left"/>
      <w:pPr>
        <w:ind w:left="8369" w:hanging="504"/>
      </w:pPr>
      <w:rPr>
        <w:rFonts w:hint="default"/>
        <w:lang w:val="ru-RU" w:eastAsia="ru-RU" w:bidi="ru-RU"/>
      </w:rPr>
    </w:lvl>
  </w:abstractNum>
  <w:abstractNum w:abstractNumId="4" w15:restartNumberingAfterBreak="0">
    <w:nsid w:val="1D9B05E3"/>
    <w:multiLevelType w:val="multilevel"/>
    <w:tmpl w:val="5AB2B49C"/>
    <w:lvl w:ilvl="0">
      <w:start w:val="4"/>
      <w:numFmt w:val="decimal"/>
      <w:lvlText w:val="%1"/>
      <w:lvlJc w:val="left"/>
      <w:pPr>
        <w:ind w:left="10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8" w:hanging="701"/>
      </w:pPr>
      <w:rPr>
        <w:rFonts w:hint="default"/>
        <w:lang w:val="ru-RU" w:eastAsia="ru-RU" w:bidi="ru-RU"/>
      </w:rPr>
    </w:lvl>
  </w:abstractNum>
  <w:abstractNum w:abstractNumId="5" w15:restartNumberingAfterBreak="0">
    <w:nsid w:val="2E0708D0"/>
    <w:multiLevelType w:val="multilevel"/>
    <w:tmpl w:val="7736F49E"/>
    <w:lvl w:ilvl="0">
      <w:start w:val="9"/>
      <w:numFmt w:val="decimal"/>
      <w:lvlText w:val="%1"/>
      <w:lvlJc w:val="left"/>
      <w:pPr>
        <w:ind w:left="102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725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30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0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5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0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6" w:hanging="538"/>
      </w:pPr>
      <w:rPr>
        <w:rFonts w:hint="default"/>
        <w:lang w:val="ru-RU" w:eastAsia="ru-RU" w:bidi="ru-RU"/>
      </w:rPr>
    </w:lvl>
  </w:abstractNum>
  <w:abstractNum w:abstractNumId="6" w15:restartNumberingAfterBreak="0">
    <w:nsid w:val="40E7168A"/>
    <w:multiLevelType w:val="multilevel"/>
    <w:tmpl w:val="19CE7E58"/>
    <w:lvl w:ilvl="0">
      <w:start w:val="7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ru-RU" w:bidi="ru-RU"/>
      </w:rPr>
    </w:lvl>
  </w:abstractNum>
  <w:abstractNum w:abstractNumId="7" w15:restartNumberingAfterBreak="0">
    <w:nsid w:val="42A168FA"/>
    <w:multiLevelType w:val="multilevel"/>
    <w:tmpl w:val="82660736"/>
    <w:lvl w:ilvl="0">
      <w:start w:val="5"/>
      <w:numFmt w:val="decimal"/>
      <w:lvlText w:val="%1"/>
      <w:lvlJc w:val="left"/>
      <w:pPr>
        <w:ind w:left="102" w:hanging="6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8"/>
      </w:pPr>
      <w:rPr>
        <w:rFonts w:hint="default"/>
        <w:lang w:val="ru-RU" w:eastAsia="ru-RU" w:bidi="ru-RU"/>
      </w:rPr>
    </w:lvl>
  </w:abstractNum>
  <w:abstractNum w:abstractNumId="8" w15:restartNumberingAfterBreak="0">
    <w:nsid w:val="72AB6785"/>
    <w:multiLevelType w:val="hybridMultilevel"/>
    <w:tmpl w:val="3A7E462A"/>
    <w:lvl w:ilvl="0" w:tplc="37201350"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5EAD5AC">
      <w:numFmt w:val="bullet"/>
      <w:lvlText w:val="•"/>
      <w:lvlJc w:val="left"/>
      <w:pPr>
        <w:ind w:left="1046" w:hanging="320"/>
      </w:pPr>
      <w:rPr>
        <w:rFonts w:hint="default"/>
        <w:lang w:val="ru-RU" w:eastAsia="ru-RU" w:bidi="ru-RU"/>
      </w:rPr>
    </w:lvl>
    <w:lvl w:ilvl="2" w:tplc="B4781094">
      <w:numFmt w:val="bullet"/>
      <w:lvlText w:val="•"/>
      <w:lvlJc w:val="left"/>
      <w:pPr>
        <w:ind w:left="1993" w:hanging="320"/>
      </w:pPr>
      <w:rPr>
        <w:rFonts w:hint="default"/>
        <w:lang w:val="ru-RU" w:eastAsia="ru-RU" w:bidi="ru-RU"/>
      </w:rPr>
    </w:lvl>
    <w:lvl w:ilvl="3" w:tplc="719C0702">
      <w:numFmt w:val="bullet"/>
      <w:lvlText w:val="•"/>
      <w:lvlJc w:val="left"/>
      <w:pPr>
        <w:ind w:left="2939" w:hanging="320"/>
      </w:pPr>
      <w:rPr>
        <w:rFonts w:hint="default"/>
        <w:lang w:val="ru-RU" w:eastAsia="ru-RU" w:bidi="ru-RU"/>
      </w:rPr>
    </w:lvl>
    <w:lvl w:ilvl="4" w:tplc="44A4BA12">
      <w:numFmt w:val="bullet"/>
      <w:lvlText w:val="•"/>
      <w:lvlJc w:val="left"/>
      <w:pPr>
        <w:ind w:left="3886" w:hanging="320"/>
      </w:pPr>
      <w:rPr>
        <w:rFonts w:hint="default"/>
        <w:lang w:val="ru-RU" w:eastAsia="ru-RU" w:bidi="ru-RU"/>
      </w:rPr>
    </w:lvl>
    <w:lvl w:ilvl="5" w:tplc="DE12E956">
      <w:numFmt w:val="bullet"/>
      <w:lvlText w:val="•"/>
      <w:lvlJc w:val="left"/>
      <w:pPr>
        <w:ind w:left="4833" w:hanging="320"/>
      </w:pPr>
      <w:rPr>
        <w:rFonts w:hint="default"/>
        <w:lang w:val="ru-RU" w:eastAsia="ru-RU" w:bidi="ru-RU"/>
      </w:rPr>
    </w:lvl>
    <w:lvl w:ilvl="6" w:tplc="1ACC8360">
      <w:numFmt w:val="bullet"/>
      <w:lvlText w:val="•"/>
      <w:lvlJc w:val="left"/>
      <w:pPr>
        <w:ind w:left="5779" w:hanging="320"/>
      </w:pPr>
      <w:rPr>
        <w:rFonts w:hint="default"/>
        <w:lang w:val="ru-RU" w:eastAsia="ru-RU" w:bidi="ru-RU"/>
      </w:rPr>
    </w:lvl>
    <w:lvl w:ilvl="7" w:tplc="594C4D9E">
      <w:numFmt w:val="bullet"/>
      <w:lvlText w:val="•"/>
      <w:lvlJc w:val="left"/>
      <w:pPr>
        <w:ind w:left="6726" w:hanging="320"/>
      </w:pPr>
      <w:rPr>
        <w:rFonts w:hint="default"/>
        <w:lang w:val="ru-RU" w:eastAsia="ru-RU" w:bidi="ru-RU"/>
      </w:rPr>
    </w:lvl>
    <w:lvl w:ilvl="8" w:tplc="1AEA0B04">
      <w:numFmt w:val="bullet"/>
      <w:lvlText w:val="•"/>
      <w:lvlJc w:val="left"/>
      <w:pPr>
        <w:ind w:left="7673" w:hanging="320"/>
      </w:pPr>
      <w:rPr>
        <w:rFonts w:hint="default"/>
        <w:lang w:val="ru-RU" w:eastAsia="ru-RU" w:bidi="ru-RU"/>
      </w:rPr>
    </w:lvl>
  </w:abstractNum>
  <w:abstractNum w:abstractNumId="9" w15:restartNumberingAfterBreak="0">
    <w:nsid w:val="75325678"/>
    <w:multiLevelType w:val="multilevel"/>
    <w:tmpl w:val="EAA441DA"/>
    <w:lvl w:ilvl="0">
      <w:start w:val="2"/>
      <w:numFmt w:val="decimal"/>
      <w:lvlText w:val="%1"/>
      <w:lvlJc w:val="left"/>
      <w:pPr>
        <w:ind w:left="102" w:hanging="6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63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7CA46C41"/>
    <w:multiLevelType w:val="multilevel"/>
    <w:tmpl w:val="C30C328E"/>
    <w:lvl w:ilvl="0">
      <w:start w:val="8"/>
      <w:numFmt w:val="decimal"/>
      <w:lvlText w:val="%1"/>
      <w:lvlJc w:val="left"/>
      <w:pPr>
        <w:ind w:left="10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7DA7"/>
    <w:rsid w:val="0004684C"/>
    <w:rsid w:val="000C44C1"/>
    <w:rsid w:val="001F5565"/>
    <w:rsid w:val="0022382B"/>
    <w:rsid w:val="002A3939"/>
    <w:rsid w:val="00344658"/>
    <w:rsid w:val="003B11D0"/>
    <w:rsid w:val="00455B43"/>
    <w:rsid w:val="0049531B"/>
    <w:rsid w:val="00597C84"/>
    <w:rsid w:val="005D7D56"/>
    <w:rsid w:val="005F2E6F"/>
    <w:rsid w:val="00606B72"/>
    <w:rsid w:val="00691144"/>
    <w:rsid w:val="00704212"/>
    <w:rsid w:val="00714506"/>
    <w:rsid w:val="00731E9B"/>
    <w:rsid w:val="007B5BF8"/>
    <w:rsid w:val="007E53B1"/>
    <w:rsid w:val="00903674"/>
    <w:rsid w:val="00917E26"/>
    <w:rsid w:val="009215AE"/>
    <w:rsid w:val="00A76CAC"/>
    <w:rsid w:val="00B27DA7"/>
    <w:rsid w:val="00B425D4"/>
    <w:rsid w:val="00B82B2C"/>
    <w:rsid w:val="00C1637D"/>
    <w:rsid w:val="00C64898"/>
    <w:rsid w:val="00CC453C"/>
    <w:rsid w:val="00D72839"/>
    <w:rsid w:val="00D85E1D"/>
    <w:rsid w:val="00D939B0"/>
    <w:rsid w:val="00DC1139"/>
    <w:rsid w:val="00DD450C"/>
    <w:rsid w:val="00DE1545"/>
    <w:rsid w:val="00E23174"/>
    <w:rsid w:val="00EB1EB0"/>
    <w:rsid w:val="00F17891"/>
    <w:rsid w:val="00F75B58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1E52-28BB-4473-BA84-17124F5F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7DA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D939B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D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7DA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27DA7"/>
    <w:pPr>
      <w:spacing w:before="193"/>
      <w:ind w:left="1248" w:right="2474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B27DA7"/>
    <w:pPr>
      <w:ind w:left="802" w:hanging="28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7DA7"/>
    <w:pPr>
      <w:spacing w:before="159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27DA7"/>
    <w:pPr>
      <w:ind w:left="143" w:right="13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93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B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D9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39B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8">
    <w:name w:val="Strong"/>
    <w:basedOn w:val="a0"/>
    <w:uiPriority w:val="22"/>
    <w:qFormat/>
    <w:rsid w:val="00455B4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F2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2E6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5F2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2E6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p3">
    <w:name w:val="p3"/>
    <w:basedOn w:val="a"/>
    <w:rsid w:val="0022382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3">
    <w:name w:val="s3"/>
    <w:basedOn w:val="a0"/>
    <w:rsid w:val="0022382B"/>
  </w:style>
  <w:style w:type="character" w:customStyle="1" w:styleId="s1">
    <w:name w:val="s1"/>
    <w:basedOn w:val="a0"/>
    <w:rsid w:val="0022382B"/>
  </w:style>
  <w:style w:type="character" w:customStyle="1" w:styleId="s4">
    <w:name w:val="s4"/>
    <w:basedOn w:val="a0"/>
    <w:rsid w:val="0022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4FC11-2344-47BF-9B89-3421B7AC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2020-12-07T10:11:00Z</cp:lastPrinted>
  <dcterms:created xsi:type="dcterms:W3CDTF">2020-12-03T13:47:00Z</dcterms:created>
  <dcterms:modified xsi:type="dcterms:W3CDTF">2020-12-14T15:14:00Z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2020-12-03T00:00:00Z</vt:filetime>
  </property>
</Properties>
</file>